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CE" w:rsidRPr="00C738CA" w:rsidRDefault="00DE0B59" w:rsidP="007314FA">
      <w:pPr>
        <w:jc w:val="center"/>
        <w:rPr>
          <w:b/>
          <w:color w:val="FF0000"/>
        </w:rPr>
      </w:pPr>
      <w:bookmarkStart w:id="0" w:name="_GoBack"/>
      <w:bookmarkEnd w:id="0"/>
      <w:r w:rsidRPr="00C738CA">
        <w:rPr>
          <w:b/>
          <w:color w:val="FF0000"/>
        </w:rPr>
        <w:t xml:space="preserve">     </w:t>
      </w:r>
    </w:p>
    <w:p w:rsidR="00C738CA" w:rsidRPr="00C20BB6" w:rsidRDefault="00DE0B59" w:rsidP="00C738CA">
      <w:pPr>
        <w:autoSpaceDE w:val="0"/>
        <w:autoSpaceDN w:val="0"/>
        <w:adjustRightInd w:val="0"/>
        <w:spacing w:line="240" w:lineRule="atLeast"/>
        <w:contextualSpacing/>
        <w:jc w:val="center"/>
      </w:pPr>
      <w:r w:rsidRPr="00C738CA">
        <w:rPr>
          <w:b/>
          <w:color w:val="FF0000"/>
        </w:rPr>
        <w:t xml:space="preserve"> </w:t>
      </w:r>
      <w:r w:rsidR="00C738CA" w:rsidRPr="00C20BB6">
        <w:rPr>
          <w:bCs/>
        </w:rPr>
        <w:t>Муниципальное бюджетное общеобразовательное учреждение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center"/>
        <w:rPr>
          <w:bCs/>
        </w:rPr>
      </w:pPr>
      <w:r w:rsidRPr="00C20BB6">
        <w:rPr>
          <w:bCs/>
        </w:rPr>
        <w:t>Объединенная средняя общеобразовательная школа №6 им. В.А. Сулева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center"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right"/>
        <w:rPr>
          <w:bCs/>
        </w:rPr>
      </w:pPr>
      <w:r w:rsidRPr="00C20BB6">
        <w:rPr>
          <w:bCs/>
        </w:rPr>
        <w:t>УТВЕРЖДАЮ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ind w:firstLine="708"/>
        <w:contextualSpacing/>
        <w:jc w:val="right"/>
        <w:rPr>
          <w:bCs/>
        </w:rPr>
      </w:pPr>
      <w:r w:rsidRPr="00C20BB6">
        <w:rPr>
          <w:bCs/>
        </w:rPr>
        <w:t xml:space="preserve">       Директор МБОУ ОСОШ №6 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right"/>
        <w:rPr>
          <w:bCs/>
        </w:rPr>
      </w:pPr>
      <w:r w:rsidRPr="00C20BB6">
        <w:rPr>
          <w:bCs/>
        </w:rPr>
        <w:t xml:space="preserve">     им. В.А. Сулева ___________/Л.В. Попова/</w:t>
      </w:r>
    </w:p>
    <w:p w:rsidR="00C738CA" w:rsidRPr="00C430E4" w:rsidRDefault="00C738CA" w:rsidP="00C738CA">
      <w:pPr>
        <w:autoSpaceDE w:val="0"/>
        <w:autoSpaceDN w:val="0"/>
        <w:adjustRightInd w:val="0"/>
        <w:jc w:val="right"/>
        <w:rPr>
          <w:rFonts w:eastAsia="Calibri"/>
          <w:bCs/>
          <w:lang w:val="en-US"/>
        </w:rPr>
      </w:pPr>
      <w:r w:rsidRPr="00C20BB6">
        <w:rPr>
          <w:rFonts w:eastAsia="Calibri"/>
        </w:rPr>
        <w:t>Приказ от «</w:t>
      </w:r>
      <w:r w:rsidR="00C430E4">
        <w:rPr>
          <w:rFonts w:eastAsia="Calibri"/>
          <w:lang w:val="en-US"/>
        </w:rPr>
        <w:t>30</w:t>
      </w:r>
      <w:r w:rsidRPr="00C20BB6">
        <w:rPr>
          <w:rFonts w:eastAsia="Calibri"/>
        </w:rPr>
        <w:t>» 08. 202</w:t>
      </w:r>
      <w:r>
        <w:rPr>
          <w:rFonts w:eastAsia="Calibri"/>
        </w:rPr>
        <w:t>1</w:t>
      </w:r>
      <w:r w:rsidRPr="00C20BB6">
        <w:rPr>
          <w:rFonts w:eastAsia="Calibri"/>
        </w:rPr>
        <w:t xml:space="preserve">г. № </w:t>
      </w:r>
      <w:r w:rsidR="00C430E4">
        <w:rPr>
          <w:rFonts w:eastAsia="Calibri"/>
          <w:u w:val="single"/>
          <w:lang w:val="en-US"/>
        </w:rPr>
        <w:t>105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center"/>
        <w:rPr>
          <w:bCs/>
        </w:rPr>
      </w:pPr>
      <w:r w:rsidRPr="00C20BB6">
        <w:rPr>
          <w:b/>
          <w:bCs/>
        </w:rPr>
        <w:t>РАБОЧАЯ   ПРОГРАММА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center"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center"/>
        <w:rPr>
          <w:b/>
          <w:bCs/>
        </w:rPr>
      </w:pPr>
      <w:r w:rsidRPr="00C20BB6">
        <w:rPr>
          <w:b/>
          <w:bCs/>
        </w:rPr>
        <w:t xml:space="preserve">по </w:t>
      </w:r>
      <w:r>
        <w:rPr>
          <w:b/>
          <w:bCs/>
        </w:rPr>
        <w:t>курсу «Родная (русская) литература».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  <w:i/>
        </w:rPr>
      </w:pPr>
      <w:r w:rsidRPr="00C20BB6">
        <w:rPr>
          <w:bCs/>
        </w:rPr>
        <w:t>Уровень общего образования (класс):</w:t>
      </w:r>
      <w:r w:rsidRPr="00C20BB6">
        <w:rPr>
          <w:bCs/>
          <w:i/>
        </w:rPr>
        <w:t xml:space="preserve"> среднее общее  образование, 1</w:t>
      </w:r>
      <w:r>
        <w:rPr>
          <w:bCs/>
          <w:i/>
        </w:rPr>
        <w:t>1</w:t>
      </w:r>
      <w:r w:rsidRPr="00C20BB6">
        <w:rPr>
          <w:bCs/>
          <w:i/>
        </w:rPr>
        <w:t xml:space="preserve">  класс.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  <w:i/>
        </w:rPr>
      </w:pPr>
      <w:r w:rsidRPr="00C20BB6">
        <w:rPr>
          <w:bCs/>
        </w:rPr>
        <w:t xml:space="preserve">Количество часов: </w:t>
      </w:r>
      <w:r>
        <w:rPr>
          <w:bCs/>
          <w:i/>
        </w:rPr>
        <w:t>34 часа.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  <w:i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</w:rPr>
      </w:pPr>
      <w:r w:rsidRPr="00C20BB6">
        <w:rPr>
          <w:bCs/>
        </w:rPr>
        <w:t xml:space="preserve">Учитель:  </w:t>
      </w:r>
      <w:r w:rsidRPr="00C20BB6">
        <w:rPr>
          <w:bCs/>
          <w:i/>
        </w:rPr>
        <w:t>Карпенко Елена Ивановна.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</w:rPr>
      </w:pPr>
    </w:p>
    <w:p w:rsidR="00C738CA" w:rsidRPr="00C738CA" w:rsidRDefault="00C738CA" w:rsidP="00C738CA">
      <w:pPr>
        <w:jc w:val="both"/>
        <w:rPr>
          <w:rFonts w:eastAsia="Calibri"/>
        </w:rPr>
      </w:pPr>
      <w:r>
        <w:rPr>
          <w:color w:val="000000"/>
        </w:rPr>
        <w:t>Учебная программа</w:t>
      </w:r>
      <w:r w:rsidRPr="00C738CA">
        <w:rPr>
          <w:color w:val="000000"/>
        </w:rPr>
        <w:t>:</w:t>
      </w:r>
      <w:r>
        <w:rPr>
          <w:color w:val="FF0000"/>
        </w:rPr>
        <w:t xml:space="preserve"> </w:t>
      </w:r>
      <w:r w:rsidRPr="00C738CA">
        <w:rPr>
          <w:rFonts w:eastAsia="Calibri"/>
        </w:rPr>
        <w:t xml:space="preserve">Программа курса «Литература». 10-11 классы. Базовый уровень / авторы-составители С.А. Зинин, В.А. </w:t>
      </w:r>
      <w:proofErr w:type="spellStart"/>
      <w:r w:rsidRPr="00C738CA">
        <w:rPr>
          <w:rFonts w:eastAsia="Calibri"/>
        </w:rPr>
        <w:t>Чалмаев</w:t>
      </w:r>
      <w:proofErr w:type="spellEnd"/>
      <w:r w:rsidRPr="00C738CA">
        <w:rPr>
          <w:rFonts w:eastAsia="Calibri"/>
        </w:rPr>
        <w:t>. – Москва: «Русское слово – учебник», 2018г.</w:t>
      </w:r>
    </w:p>
    <w:p w:rsidR="00C738CA" w:rsidRPr="00C738CA" w:rsidRDefault="00C738CA" w:rsidP="00C738CA">
      <w:pPr>
        <w:overflowPunct w:val="0"/>
        <w:adjustRightInd w:val="0"/>
        <w:rPr>
          <w:color w:val="FF0000"/>
        </w:rPr>
      </w:pPr>
    </w:p>
    <w:p w:rsidR="00C738CA" w:rsidRPr="00C738CA" w:rsidRDefault="00C738CA" w:rsidP="00C738CA">
      <w:pPr>
        <w:jc w:val="both"/>
      </w:pPr>
      <w:r w:rsidRPr="00C738CA">
        <w:rPr>
          <w:color w:val="000000"/>
        </w:rPr>
        <w:t xml:space="preserve">Учебно-методический комплекс (автор, издательство, год  издания):  </w:t>
      </w:r>
      <w:r w:rsidRPr="00C738CA">
        <w:t>«Литер</w:t>
      </w:r>
      <w:r w:rsidRPr="00C738CA">
        <w:t>а</w:t>
      </w:r>
      <w:r w:rsidRPr="00C738CA">
        <w:t>тура»: учебник для  11 класса общеобразовательных организаций. Базовый уровень: в 2 частях. Авторы: С.А. Зинин, В.И. Сахаров</w:t>
      </w:r>
      <w:r>
        <w:t xml:space="preserve"> </w:t>
      </w:r>
      <w:r w:rsidRPr="00C738CA">
        <w:t>– М.: ООО «Русское сл</w:t>
      </w:r>
      <w:r w:rsidRPr="00C738CA">
        <w:t>о</w:t>
      </w:r>
      <w:r w:rsidRPr="00C738CA">
        <w:t>во – учебник», 2018</w:t>
      </w:r>
      <w:r>
        <w:t>.</w:t>
      </w:r>
    </w:p>
    <w:p w:rsidR="00C738CA" w:rsidRPr="00C20BB6" w:rsidRDefault="00C738CA" w:rsidP="00C738CA">
      <w:pPr>
        <w:spacing w:line="240" w:lineRule="atLeast"/>
        <w:contextualSpacing/>
        <w:jc w:val="both"/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</w:rPr>
      </w:pPr>
      <w:r w:rsidRPr="00C20BB6">
        <w:rPr>
          <w:bCs/>
        </w:rPr>
        <w:t>Год составления: август 202</w:t>
      </w:r>
      <w:r>
        <w:rPr>
          <w:bCs/>
        </w:rPr>
        <w:t>1</w:t>
      </w:r>
      <w:r w:rsidRPr="00C20BB6">
        <w:rPr>
          <w:bCs/>
        </w:rPr>
        <w:t xml:space="preserve">г. </w:t>
      </w: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</w:rPr>
      </w:pPr>
    </w:p>
    <w:p w:rsidR="00C738CA" w:rsidRPr="00C20BB6" w:rsidRDefault="00C738CA" w:rsidP="00C738CA">
      <w:pPr>
        <w:autoSpaceDE w:val="0"/>
        <w:autoSpaceDN w:val="0"/>
        <w:adjustRightInd w:val="0"/>
        <w:spacing w:line="240" w:lineRule="atLeast"/>
        <w:contextualSpacing/>
        <w:jc w:val="both"/>
        <w:rPr>
          <w:bCs/>
        </w:rPr>
      </w:pPr>
    </w:p>
    <w:p w:rsidR="00C738CA" w:rsidRPr="00C20BB6" w:rsidRDefault="00C738CA" w:rsidP="00C738CA">
      <w:pPr>
        <w:jc w:val="center"/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Default="00C738CA" w:rsidP="00C738CA">
      <w:pPr>
        <w:rPr>
          <w:b/>
          <w:bCs/>
          <w:iCs/>
          <w:color w:val="000000"/>
          <w:u w:val="single"/>
        </w:rPr>
      </w:pPr>
    </w:p>
    <w:p w:rsidR="00C738CA" w:rsidRPr="00C20BB6" w:rsidRDefault="00C738CA" w:rsidP="00C738CA">
      <w:pPr>
        <w:rPr>
          <w:b/>
          <w:bCs/>
          <w:iCs/>
          <w:color w:val="000000"/>
          <w:u w:val="single"/>
        </w:rPr>
      </w:pPr>
    </w:p>
    <w:p w:rsidR="00C738CA" w:rsidRPr="00C20BB6" w:rsidRDefault="00C738CA" w:rsidP="00C738CA">
      <w:pPr>
        <w:jc w:val="center"/>
        <w:rPr>
          <w:b/>
        </w:rPr>
      </w:pPr>
      <w:r w:rsidRPr="00C20BB6">
        <w:rPr>
          <w:b/>
          <w:bCs/>
          <w:iCs/>
          <w:color w:val="000000"/>
          <w:u w:val="single"/>
        </w:rPr>
        <w:t>Пояснительная записка.</w:t>
      </w:r>
    </w:p>
    <w:p w:rsidR="00C738CA" w:rsidRPr="00C20BB6" w:rsidRDefault="00C738CA" w:rsidP="00C738CA">
      <w:pPr>
        <w:pStyle w:val="1"/>
        <w:tabs>
          <w:tab w:val="left" w:pos="-284"/>
          <w:tab w:val="left" w:pos="-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родной (русской) </w:t>
      </w:r>
      <w:r w:rsidRPr="00C20BB6">
        <w:rPr>
          <w:rFonts w:ascii="Times New Roman" w:hAnsi="Times New Roman"/>
          <w:sz w:val="24"/>
          <w:szCs w:val="24"/>
        </w:rPr>
        <w:t>литературе  за  1</w:t>
      </w:r>
      <w:r>
        <w:rPr>
          <w:rFonts w:ascii="Times New Roman" w:hAnsi="Times New Roman"/>
          <w:sz w:val="24"/>
          <w:szCs w:val="24"/>
        </w:rPr>
        <w:t>1</w:t>
      </w:r>
      <w:r w:rsidRPr="00C20BB6">
        <w:rPr>
          <w:rFonts w:ascii="Times New Roman" w:hAnsi="Times New Roman"/>
          <w:sz w:val="24"/>
          <w:szCs w:val="24"/>
        </w:rPr>
        <w:t xml:space="preserve"> класс  разработана на основе:</w:t>
      </w:r>
    </w:p>
    <w:p w:rsidR="00C738CA" w:rsidRPr="00C20BB6" w:rsidRDefault="00C738CA" w:rsidP="00C738CA">
      <w:pPr>
        <w:autoSpaceDE w:val="0"/>
        <w:autoSpaceDN w:val="0"/>
        <w:adjustRightInd w:val="0"/>
        <w:ind w:right="129"/>
        <w:jc w:val="both"/>
        <w:rPr>
          <w:bCs/>
        </w:rPr>
      </w:pPr>
      <w:r w:rsidRPr="00C20BB6">
        <w:t>-   Федерального Закона «Об образовании в Российской Федерации» №273-ФЗ от 29.12.2012 года;</w:t>
      </w:r>
    </w:p>
    <w:p w:rsidR="00C738CA" w:rsidRPr="00C20BB6" w:rsidRDefault="00C738CA" w:rsidP="00C738CA">
      <w:pPr>
        <w:autoSpaceDE w:val="0"/>
        <w:autoSpaceDN w:val="0"/>
        <w:adjustRightInd w:val="0"/>
        <w:ind w:right="129"/>
        <w:jc w:val="both"/>
      </w:pPr>
      <w:r w:rsidRPr="00C20BB6">
        <w:t xml:space="preserve">-   Приказа </w:t>
      </w:r>
      <w:proofErr w:type="spellStart"/>
      <w:r w:rsidRPr="00C20BB6">
        <w:t>Минобрнауки</w:t>
      </w:r>
      <w:proofErr w:type="spellEnd"/>
      <w:r w:rsidRPr="00C20BB6"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C738CA" w:rsidRPr="00C20BB6" w:rsidRDefault="00C738CA" w:rsidP="00C738CA">
      <w:pPr>
        <w:autoSpaceDE w:val="0"/>
        <w:autoSpaceDN w:val="0"/>
        <w:adjustRightInd w:val="0"/>
        <w:ind w:right="129"/>
        <w:jc w:val="both"/>
      </w:pPr>
      <w:r w:rsidRPr="00C20BB6">
        <w:t xml:space="preserve">-   Приказа </w:t>
      </w:r>
      <w:proofErr w:type="spellStart"/>
      <w:r w:rsidRPr="00C20BB6">
        <w:t>Минобрнауки</w:t>
      </w:r>
      <w:proofErr w:type="spellEnd"/>
      <w:r w:rsidRPr="00C20BB6">
        <w:t xml:space="preserve"> России от 29.12.2014 №1645 «О внесении изменений в приказ </w:t>
      </w:r>
      <w:proofErr w:type="spellStart"/>
      <w:r w:rsidRPr="00C20BB6">
        <w:t>Минобрнауки</w:t>
      </w:r>
      <w:proofErr w:type="spellEnd"/>
      <w:r w:rsidRPr="00C20BB6"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C738CA" w:rsidRPr="00C20BB6" w:rsidRDefault="00C738CA" w:rsidP="00C738CA">
      <w:pPr>
        <w:pStyle w:val="1"/>
        <w:tabs>
          <w:tab w:val="left" w:pos="-284"/>
          <w:tab w:val="left" w:pos="284"/>
        </w:tabs>
        <w:spacing w:after="0"/>
        <w:ind w:left="0" w:right="129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>-   Образовательной программы среднего общего образования;</w:t>
      </w:r>
    </w:p>
    <w:p w:rsidR="00C738CA" w:rsidRPr="00C20BB6" w:rsidRDefault="00C738CA" w:rsidP="00C738CA">
      <w:pPr>
        <w:ind w:right="129"/>
        <w:jc w:val="both"/>
      </w:pPr>
      <w:r w:rsidRPr="00C20BB6">
        <w:t>-   Учебного плана   МБОУ ОСОШ № 6 им.</w:t>
      </w:r>
      <w:r>
        <w:t xml:space="preserve"> </w:t>
      </w:r>
      <w:r w:rsidRPr="00C20BB6">
        <w:t>В.А. Сулева  на 202</w:t>
      </w:r>
      <w:r>
        <w:t>1</w:t>
      </w:r>
      <w:r w:rsidRPr="00C20BB6">
        <w:t xml:space="preserve"> - 202</w:t>
      </w:r>
      <w:r>
        <w:t>2</w:t>
      </w:r>
      <w:r w:rsidRPr="00C20BB6">
        <w:t xml:space="preserve"> учебный год;</w:t>
      </w:r>
    </w:p>
    <w:p w:rsidR="00C738CA" w:rsidRPr="00C20BB6" w:rsidRDefault="00C738CA" w:rsidP="00C738CA">
      <w:r w:rsidRPr="00C20BB6">
        <w:t xml:space="preserve">-  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утверждённым  приказом МБОУ ОСОШ № 6 им. В.А. Сулева №141 от 12.07.2016г.; </w:t>
      </w:r>
    </w:p>
    <w:p w:rsidR="00C738CA" w:rsidRPr="00C738CA" w:rsidRDefault="00C738CA" w:rsidP="00C738CA">
      <w:pPr>
        <w:jc w:val="both"/>
        <w:rPr>
          <w:rFonts w:eastAsia="Calibri"/>
        </w:rPr>
      </w:pPr>
      <w:r w:rsidRPr="00C20BB6">
        <w:t xml:space="preserve">-   </w:t>
      </w:r>
      <w:r w:rsidRPr="00C738CA">
        <w:rPr>
          <w:color w:val="000000"/>
        </w:rPr>
        <w:t>Учебн</w:t>
      </w:r>
      <w:r>
        <w:rPr>
          <w:color w:val="000000"/>
        </w:rPr>
        <w:t>ой</w:t>
      </w:r>
      <w:r w:rsidRPr="00C738CA">
        <w:rPr>
          <w:color w:val="000000"/>
        </w:rPr>
        <w:t xml:space="preserve"> программ</w:t>
      </w:r>
      <w:r>
        <w:rPr>
          <w:color w:val="000000"/>
        </w:rPr>
        <w:t>ы</w:t>
      </w:r>
      <w:r w:rsidRPr="00C738CA">
        <w:rPr>
          <w:color w:val="000000"/>
        </w:rPr>
        <w:t>:</w:t>
      </w:r>
      <w:r>
        <w:rPr>
          <w:color w:val="FF0000"/>
        </w:rPr>
        <w:t xml:space="preserve"> </w:t>
      </w:r>
      <w:r w:rsidRPr="00C738CA">
        <w:rPr>
          <w:rFonts w:eastAsia="Calibri"/>
        </w:rPr>
        <w:t xml:space="preserve">Программа курса «Литература». 10-11 классы. Базовый уровень / авторы-составители С.А. Зинин, В.А. </w:t>
      </w:r>
      <w:proofErr w:type="spellStart"/>
      <w:r w:rsidRPr="00C738CA">
        <w:rPr>
          <w:rFonts w:eastAsia="Calibri"/>
        </w:rPr>
        <w:t>Чалмаев</w:t>
      </w:r>
      <w:proofErr w:type="spellEnd"/>
      <w:r w:rsidRPr="00C738CA">
        <w:rPr>
          <w:rFonts w:eastAsia="Calibri"/>
        </w:rPr>
        <w:t>. – Москва: «Русское слово – учебник», 2018г.</w:t>
      </w:r>
    </w:p>
    <w:p w:rsidR="00C738CA" w:rsidRPr="00C738CA" w:rsidRDefault="00C738CA" w:rsidP="00C738CA">
      <w:pPr>
        <w:overflowPunct w:val="0"/>
        <w:adjustRightInd w:val="0"/>
        <w:rPr>
          <w:color w:val="FF0000"/>
        </w:rPr>
      </w:pPr>
    </w:p>
    <w:p w:rsidR="00C738CA" w:rsidRPr="00C738CA" w:rsidRDefault="00C738CA" w:rsidP="00C738CA">
      <w:pPr>
        <w:jc w:val="both"/>
      </w:pPr>
      <w:r w:rsidRPr="00C738CA">
        <w:rPr>
          <w:color w:val="000000"/>
        </w:rPr>
        <w:t xml:space="preserve">Учебно-методический комплекс (автор, издательство, год  издания):  </w:t>
      </w:r>
      <w:r w:rsidRPr="00C738CA">
        <w:t>«Литер</w:t>
      </w:r>
      <w:r w:rsidRPr="00C738CA">
        <w:t>а</w:t>
      </w:r>
      <w:r w:rsidRPr="00C738CA">
        <w:t>тура»: учебник для  11 класса общеобразовательных организаций. Базовый уровень: в 2 частях. Авторы: С.А. Зинин, В.И. Сахаров</w:t>
      </w:r>
      <w:r>
        <w:t xml:space="preserve"> </w:t>
      </w:r>
      <w:r w:rsidRPr="00C738CA">
        <w:t>– М.: ООО «Русское сл</w:t>
      </w:r>
      <w:r w:rsidRPr="00C738CA">
        <w:t>о</w:t>
      </w:r>
      <w:r w:rsidRPr="00C738CA">
        <w:t>во – учебник», 2018</w:t>
      </w:r>
      <w:r>
        <w:t>.</w:t>
      </w:r>
    </w:p>
    <w:p w:rsidR="00C738CA" w:rsidRPr="00C20BB6" w:rsidRDefault="00C738CA" w:rsidP="00C738CA">
      <w:pPr>
        <w:rPr>
          <w:rStyle w:val="c2"/>
        </w:rPr>
      </w:pPr>
    </w:p>
    <w:p w:rsidR="00DE0B59" w:rsidRPr="003E2D3A" w:rsidRDefault="00C738CA" w:rsidP="00033F30">
      <w:pPr>
        <w:pStyle w:val="ac"/>
        <w:ind w:left="0" w:right="130"/>
        <w:rPr>
          <w:rFonts w:ascii="Times New Roman" w:hAnsi="Times New Roman"/>
          <w:sz w:val="24"/>
          <w:szCs w:val="24"/>
        </w:rPr>
      </w:pPr>
      <w:r w:rsidRPr="00C738CA">
        <w:rPr>
          <w:rStyle w:val="c2"/>
          <w:rFonts w:ascii="Times New Roman" w:hAnsi="Times New Roman"/>
          <w:sz w:val="24"/>
          <w:szCs w:val="24"/>
        </w:rPr>
        <w:t xml:space="preserve">По программе на изучение </w:t>
      </w:r>
      <w:r w:rsidRPr="00C738CA">
        <w:rPr>
          <w:rStyle w:val="c2"/>
          <w:rFonts w:ascii="Times New Roman" w:hAnsi="Times New Roman"/>
        </w:rPr>
        <w:t>курса</w:t>
      </w:r>
      <w:r w:rsidRPr="00C738CA">
        <w:rPr>
          <w:rStyle w:val="c2"/>
          <w:rFonts w:ascii="Times New Roman" w:hAnsi="Times New Roman"/>
          <w:sz w:val="24"/>
          <w:szCs w:val="24"/>
        </w:rPr>
        <w:t xml:space="preserve"> отведено </w:t>
      </w:r>
      <w:r w:rsidRPr="00C738CA">
        <w:rPr>
          <w:rStyle w:val="c2"/>
          <w:rFonts w:ascii="Times New Roman" w:hAnsi="Times New Roman"/>
          <w:b/>
        </w:rPr>
        <w:t>34</w:t>
      </w:r>
      <w:r w:rsidRPr="00C738CA">
        <w:rPr>
          <w:rStyle w:val="c2"/>
          <w:rFonts w:ascii="Times New Roman" w:hAnsi="Times New Roman"/>
          <w:b/>
          <w:sz w:val="24"/>
          <w:szCs w:val="24"/>
        </w:rPr>
        <w:t xml:space="preserve"> </w:t>
      </w:r>
      <w:r w:rsidRPr="00C738CA">
        <w:rPr>
          <w:rStyle w:val="c2"/>
          <w:rFonts w:ascii="Times New Roman" w:hAnsi="Times New Roman"/>
          <w:sz w:val="24"/>
          <w:szCs w:val="24"/>
        </w:rPr>
        <w:t xml:space="preserve">часа, из расчета </w:t>
      </w:r>
      <w:r w:rsidRPr="00C738CA">
        <w:rPr>
          <w:rStyle w:val="c2"/>
          <w:rFonts w:ascii="Times New Roman" w:hAnsi="Times New Roman"/>
        </w:rPr>
        <w:t xml:space="preserve">одного часа </w:t>
      </w:r>
      <w:r w:rsidRPr="00C738CA">
        <w:rPr>
          <w:rStyle w:val="c2"/>
          <w:rFonts w:ascii="Times New Roman" w:hAnsi="Times New Roman"/>
          <w:sz w:val="24"/>
          <w:szCs w:val="24"/>
        </w:rPr>
        <w:t xml:space="preserve"> в 34 рабочих неделях. В моей программе </w:t>
      </w:r>
      <w:r w:rsidRPr="003E2D3A">
        <w:rPr>
          <w:rStyle w:val="c2"/>
          <w:rFonts w:ascii="Times New Roman" w:hAnsi="Times New Roman"/>
          <w:b/>
          <w:sz w:val="24"/>
          <w:szCs w:val="24"/>
        </w:rPr>
        <w:t>3</w:t>
      </w:r>
      <w:r w:rsidR="003E2D3A">
        <w:rPr>
          <w:rStyle w:val="c2"/>
          <w:rFonts w:ascii="Times New Roman" w:hAnsi="Times New Roman"/>
          <w:b/>
          <w:sz w:val="24"/>
          <w:szCs w:val="24"/>
        </w:rPr>
        <w:t>5</w:t>
      </w:r>
      <w:r w:rsidRPr="003E2D3A">
        <w:rPr>
          <w:rStyle w:val="c2"/>
          <w:rFonts w:ascii="Times New Roman" w:hAnsi="Times New Roman"/>
          <w:b/>
          <w:sz w:val="24"/>
          <w:szCs w:val="24"/>
        </w:rPr>
        <w:t xml:space="preserve"> час</w:t>
      </w:r>
      <w:r w:rsidR="003E2D3A">
        <w:rPr>
          <w:rStyle w:val="c2"/>
          <w:rFonts w:ascii="Times New Roman" w:hAnsi="Times New Roman"/>
          <w:b/>
          <w:sz w:val="24"/>
          <w:szCs w:val="24"/>
        </w:rPr>
        <w:t>ов</w:t>
      </w:r>
      <w:r w:rsidRPr="003E2D3A">
        <w:rPr>
          <w:rStyle w:val="c2"/>
          <w:rFonts w:ascii="Times New Roman" w:hAnsi="Times New Roman"/>
          <w:sz w:val="24"/>
          <w:szCs w:val="24"/>
        </w:rPr>
        <w:t xml:space="preserve">, </w:t>
      </w:r>
      <w:r w:rsidRPr="003E2D3A">
        <w:rPr>
          <w:rFonts w:ascii="Times New Roman" w:hAnsi="Times New Roman"/>
          <w:sz w:val="24"/>
          <w:szCs w:val="24"/>
        </w:rPr>
        <w:t xml:space="preserve">что соответствует </w:t>
      </w:r>
      <w:r w:rsidR="003E2D3A">
        <w:rPr>
          <w:rFonts w:ascii="Times New Roman" w:hAnsi="Times New Roman"/>
          <w:sz w:val="24"/>
          <w:szCs w:val="24"/>
        </w:rPr>
        <w:t>учебному плану и годовому графику учреждения на 2021-2022 учебный год.</w:t>
      </w:r>
    </w:p>
    <w:p w:rsidR="0018123F" w:rsidRPr="003E2D3A" w:rsidRDefault="0018123F" w:rsidP="00033F30">
      <w:pPr>
        <w:pStyle w:val="ac"/>
        <w:ind w:left="0" w:right="130"/>
        <w:rPr>
          <w:rFonts w:ascii="Times New Roman" w:hAnsi="Times New Roman"/>
          <w:sz w:val="24"/>
          <w:szCs w:val="24"/>
        </w:rPr>
      </w:pPr>
    </w:p>
    <w:p w:rsidR="0018123F" w:rsidRPr="00C20BB6" w:rsidRDefault="0018123F" w:rsidP="0018123F">
      <w:pPr>
        <w:pStyle w:val="ac"/>
        <w:ind w:left="0" w:right="130"/>
        <w:rPr>
          <w:rFonts w:ascii="Times New Roman" w:hAnsi="Times New Roman"/>
          <w:color w:val="FF0000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В соответствии с ФГОС среднего (полного) общего образования изучение литературы направлено на достижение следующих </w:t>
      </w:r>
      <w:r w:rsidRPr="00C20BB6">
        <w:rPr>
          <w:rFonts w:ascii="Times New Roman" w:hAnsi="Times New Roman"/>
          <w:b/>
          <w:sz w:val="24"/>
          <w:szCs w:val="24"/>
        </w:rPr>
        <w:t>целей:</w:t>
      </w:r>
      <w:r w:rsidRPr="00C20BB6">
        <w:rPr>
          <w:rFonts w:ascii="Times New Roman" w:hAnsi="Times New Roman"/>
          <w:sz w:val="24"/>
          <w:szCs w:val="24"/>
        </w:rPr>
        <w:t xml:space="preserve"> </w:t>
      </w:r>
    </w:p>
    <w:p w:rsidR="0018123F" w:rsidRPr="00C20BB6" w:rsidRDefault="0018123F" w:rsidP="0018123F">
      <w:pPr>
        <w:widowControl w:val="0"/>
        <w:suppressAutoHyphens/>
        <w:contextualSpacing/>
        <w:rPr>
          <w:color w:val="000000"/>
        </w:rPr>
      </w:pPr>
      <w:r>
        <w:rPr>
          <w:color w:val="000000"/>
        </w:rPr>
        <w:t xml:space="preserve">-    </w:t>
      </w:r>
      <w:r w:rsidRPr="00C20BB6">
        <w:rPr>
          <w:color w:val="000000"/>
        </w:rPr>
        <w:t>воспитание грамотного, думающего, эстетически и эмоционально развитого читателя, способного к всестороннему осмыслению как отдельных художественных произведений, так и историко-литературного курса в целом;</w:t>
      </w:r>
    </w:p>
    <w:p w:rsidR="0018123F" w:rsidRPr="00C20BB6" w:rsidRDefault="0018123F" w:rsidP="0018123F">
      <w:pPr>
        <w:widowControl w:val="0"/>
        <w:suppressAutoHyphens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C20BB6">
        <w:rPr>
          <w:color w:val="000000"/>
        </w:rPr>
        <w:t xml:space="preserve">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 </w:t>
      </w:r>
    </w:p>
    <w:p w:rsidR="0018123F" w:rsidRPr="00C20BB6" w:rsidRDefault="0018123F" w:rsidP="0018123F">
      <w:pPr>
        <w:widowControl w:val="0"/>
        <w:suppressAutoHyphens/>
        <w:contextualSpacing/>
        <w:jc w:val="both"/>
        <w:rPr>
          <w:color w:val="000000"/>
        </w:rPr>
      </w:pPr>
    </w:p>
    <w:p w:rsidR="0018123F" w:rsidRPr="00C20BB6" w:rsidRDefault="0018123F" w:rsidP="0018123F">
      <w:pPr>
        <w:widowControl w:val="0"/>
        <w:suppressAutoHyphens/>
        <w:contextualSpacing/>
        <w:jc w:val="both"/>
        <w:rPr>
          <w:b/>
          <w:color w:val="000000"/>
        </w:rPr>
      </w:pPr>
      <w:r w:rsidRPr="00C20BB6">
        <w:rPr>
          <w:color w:val="000000"/>
        </w:rPr>
        <w:t xml:space="preserve">Достижение поставленных целей предусматривает </w:t>
      </w:r>
      <w:r w:rsidRPr="00C20BB6">
        <w:rPr>
          <w:b/>
          <w:color w:val="000000"/>
        </w:rPr>
        <w:t>решение следующих основных задач:</w:t>
      </w:r>
    </w:p>
    <w:p w:rsidR="0018123F" w:rsidRPr="00C20BB6" w:rsidRDefault="0018123F" w:rsidP="0018123F">
      <w:pPr>
        <w:widowControl w:val="0"/>
        <w:numPr>
          <w:ilvl w:val="0"/>
          <w:numId w:val="21"/>
        </w:numPr>
        <w:suppressAutoHyphens/>
        <w:contextualSpacing/>
        <w:jc w:val="both"/>
        <w:rPr>
          <w:color w:val="000000"/>
        </w:rPr>
      </w:pPr>
      <w:r w:rsidRPr="00C20BB6">
        <w:rPr>
          <w:color w:val="000000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18123F" w:rsidRPr="00C20BB6" w:rsidRDefault="0018123F" w:rsidP="0018123F">
      <w:pPr>
        <w:widowControl w:val="0"/>
        <w:numPr>
          <w:ilvl w:val="0"/>
          <w:numId w:val="21"/>
        </w:numPr>
        <w:suppressAutoHyphens/>
        <w:contextualSpacing/>
        <w:jc w:val="both"/>
        <w:rPr>
          <w:color w:val="000000"/>
        </w:rPr>
      </w:pPr>
      <w:r w:rsidRPr="00C20BB6">
        <w:rPr>
          <w:color w:val="000000"/>
        </w:rPr>
        <w:t xml:space="preserve">воспитание уважительного отношения к отечественной классической литературе как социокультурному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диалогу; </w:t>
      </w:r>
    </w:p>
    <w:p w:rsidR="0018123F" w:rsidRPr="00C20BB6" w:rsidRDefault="0018123F" w:rsidP="0018123F">
      <w:pPr>
        <w:widowControl w:val="0"/>
        <w:numPr>
          <w:ilvl w:val="0"/>
          <w:numId w:val="21"/>
        </w:numPr>
        <w:suppressAutoHyphens/>
        <w:contextualSpacing/>
        <w:jc w:val="both"/>
        <w:rPr>
          <w:color w:val="000000"/>
        </w:rPr>
      </w:pPr>
      <w:r w:rsidRPr="00C20BB6">
        <w:rPr>
          <w:color w:val="000000"/>
        </w:rPr>
        <w:t>развитие потребности в чтении художественных произведений;</w:t>
      </w:r>
    </w:p>
    <w:p w:rsidR="0018123F" w:rsidRPr="00C20BB6" w:rsidRDefault="0018123F" w:rsidP="0018123F">
      <w:pPr>
        <w:widowControl w:val="0"/>
        <w:numPr>
          <w:ilvl w:val="0"/>
          <w:numId w:val="21"/>
        </w:numPr>
        <w:suppressAutoHyphens/>
        <w:contextualSpacing/>
        <w:jc w:val="both"/>
        <w:rPr>
          <w:color w:val="000000"/>
        </w:rPr>
      </w:pPr>
      <w:r w:rsidRPr="00C20BB6">
        <w:rPr>
          <w:color w:val="000000"/>
        </w:rPr>
        <w:t>формирование системы знаний о литературе как искусстве словесного образа, включая основы специальных литературоведческих знаний, необходимых для понимания, анализа  и интерпретации художественного произведения, в том числе воспринимать его в историко-культурном контексте, выстраивать сопоставления с произведениями других видов искусства;</w:t>
      </w:r>
    </w:p>
    <w:p w:rsidR="0018123F" w:rsidRPr="00C20BB6" w:rsidRDefault="0018123F" w:rsidP="0018123F">
      <w:pPr>
        <w:widowControl w:val="0"/>
        <w:numPr>
          <w:ilvl w:val="0"/>
          <w:numId w:val="21"/>
        </w:numPr>
        <w:suppressAutoHyphens/>
        <w:contextualSpacing/>
        <w:jc w:val="both"/>
        <w:rPr>
          <w:color w:val="000000"/>
        </w:rPr>
      </w:pPr>
      <w:r w:rsidRPr="00C20BB6">
        <w:rPr>
          <w:color w:val="000000"/>
        </w:rPr>
        <w:t xml:space="preserve"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  </w:t>
      </w:r>
    </w:p>
    <w:p w:rsidR="0018123F" w:rsidRPr="00C20BB6" w:rsidRDefault="0018123F" w:rsidP="0018123F">
      <w:pPr>
        <w:widowControl w:val="0"/>
        <w:numPr>
          <w:ilvl w:val="0"/>
          <w:numId w:val="21"/>
        </w:numPr>
        <w:suppressAutoHyphens/>
        <w:contextualSpacing/>
        <w:jc w:val="both"/>
        <w:rPr>
          <w:color w:val="000000"/>
        </w:rPr>
      </w:pPr>
      <w:r w:rsidRPr="00C20BB6">
        <w:rPr>
          <w:color w:val="000000"/>
        </w:rPr>
        <w:t xml:space="preserve"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</w:t>
      </w:r>
      <w:r w:rsidRPr="00C20BB6">
        <w:rPr>
          <w:color w:val="000000"/>
        </w:rPr>
        <w:lastRenderedPageBreak/>
        <w:t>сочинения).</w:t>
      </w:r>
    </w:p>
    <w:p w:rsidR="0018123F" w:rsidRPr="00033F30" w:rsidRDefault="0018123F" w:rsidP="00033F30">
      <w:pPr>
        <w:pStyle w:val="ac"/>
        <w:ind w:left="0" w:right="130"/>
        <w:rPr>
          <w:rFonts w:ascii="Times New Roman" w:hAnsi="Times New Roman"/>
          <w:color w:val="FF0000"/>
          <w:sz w:val="24"/>
          <w:szCs w:val="24"/>
        </w:rPr>
      </w:pPr>
    </w:p>
    <w:p w:rsidR="00D55A31" w:rsidRPr="00033F30" w:rsidRDefault="00D55A31" w:rsidP="00033F30">
      <w:pPr>
        <w:jc w:val="center"/>
      </w:pPr>
      <w:r w:rsidRPr="00C738CA">
        <w:rPr>
          <w:b/>
        </w:rPr>
        <w:t>ПЛАНИРУЕМЫЕ РЕЗУЛЬТАТЫ</w:t>
      </w:r>
    </w:p>
    <w:p w:rsidR="00D55A31" w:rsidRPr="00C738CA" w:rsidRDefault="00D55A31" w:rsidP="00033F30">
      <w:pPr>
        <w:pStyle w:val="ab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738CA">
        <w:rPr>
          <w:rFonts w:ascii="Times New Roman" w:hAnsi="Times New Roman"/>
          <w:b/>
          <w:sz w:val="24"/>
          <w:szCs w:val="24"/>
        </w:rPr>
        <w:t>ОСВОЕНИЯ УЧЕБНОГО КУРСА «РОДНАЯ</w:t>
      </w:r>
      <w:r w:rsidR="000565D7" w:rsidRPr="00C738CA">
        <w:rPr>
          <w:rFonts w:ascii="Times New Roman" w:hAnsi="Times New Roman"/>
          <w:b/>
          <w:sz w:val="24"/>
          <w:szCs w:val="24"/>
        </w:rPr>
        <w:t xml:space="preserve"> (РУССК</w:t>
      </w:r>
      <w:r w:rsidR="00033F30">
        <w:rPr>
          <w:rFonts w:ascii="Times New Roman" w:hAnsi="Times New Roman"/>
          <w:b/>
          <w:sz w:val="24"/>
          <w:szCs w:val="24"/>
        </w:rPr>
        <w:t>АЯ</w:t>
      </w:r>
      <w:r w:rsidR="000565D7" w:rsidRPr="00C738CA">
        <w:rPr>
          <w:rFonts w:ascii="Times New Roman" w:hAnsi="Times New Roman"/>
          <w:b/>
          <w:sz w:val="24"/>
          <w:szCs w:val="24"/>
        </w:rPr>
        <w:t>)</w:t>
      </w:r>
      <w:r w:rsidRPr="00C738CA">
        <w:rPr>
          <w:rFonts w:ascii="Times New Roman" w:hAnsi="Times New Roman"/>
          <w:b/>
          <w:sz w:val="24"/>
          <w:szCs w:val="24"/>
        </w:rPr>
        <w:t xml:space="preserve"> ЛИТЕРАТУРА»</w:t>
      </w:r>
      <w:r w:rsidR="00033F30">
        <w:rPr>
          <w:rFonts w:ascii="Times New Roman" w:hAnsi="Times New Roman"/>
          <w:b/>
          <w:sz w:val="24"/>
          <w:szCs w:val="24"/>
        </w:rPr>
        <w:t>.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i/>
          <w:sz w:val="24"/>
          <w:szCs w:val="24"/>
        </w:rPr>
        <w:t>Личностные результаты должны отража</w:t>
      </w:r>
      <w:r w:rsidRPr="00C738CA">
        <w:rPr>
          <w:rFonts w:ascii="Times New Roman" w:hAnsi="Times New Roman"/>
          <w:sz w:val="24"/>
          <w:szCs w:val="24"/>
        </w:rPr>
        <w:t xml:space="preserve">ть: 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формирование общей культуры и мировоззрения, соответствующего пра</w:t>
      </w:r>
      <w:r w:rsidRPr="00C738CA">
        <w:rPr>
          <w:rFonts w:ascii="Times New Roman" w:hAnsi="Times New Roman"/>
          <w:sz w:val="24"/>
          <w:szCs w:val="24"/>
        </w:rPr>
        <w:t>к</w:t>
      </w:r>
      <w:r w:rsidRPr="00C738CA">
        <w:rPr>
          <w:rFonts w:ascii="Times New Roman" w:hAnsi="Times New Roman"/>
          <w:sz w:val="24"/>
          <w:szCs w:val="24"/>
        </w:rPr>
        <w:t>тике сегодняшнего дня;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осознание себя представителями своего народа и гражданами Российского государства;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формирование чувства любви к Родине и патриотизма;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формирование основ коммуникативной компетентности в общении;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совершенствование духовно-нравственных качеств личности.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38CA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C738CA">
        <w:rPr>
          <w:rFonts w:ascii="Times New Roman" w:hAnsi="Times New Roman"/>
          <w:i/>
          <w:sz w:val="24"/>
          <w:szCs w:val="24"/>
        </w:rPr>
        <w:t xml:space="preserve"> результаты должны отражать</w:t>
      </w:r>
      <w:r w:rsidRPr="00C738CA">
        <w:rPr>
          <w:rFonts w:ascii="Times New Roman" w:hAnsi="Times New Roman"/>
          <w:sz w:val="24"/>
          <w:szCs w:val="24"/>
        </w:rPr>
        <w:t>: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</w:t>
      </w:r>
      <w:r w:rsidRPr="00C738CA">
        <w:rPr>
          <w:rFonts w:ascii="Times New Roman" w:hAnsi="Times New Roman"/>
          <w:sz w:val="24"/>
          <w:szCs w:val="24"/>
        </w:rPr>
        <w:t>о</w:t>
      </w:r>
      <w:r w:rsidRPr="00C738CA">
        <w:rPr>
          <w:rFonts w:ascii="Times New Roman" w:hAnsi="Times New Roman"/>
          <w:sz w:val="24"/>
          <w:szCs w:val="24"/>
        </w:rPr>
        <w:t>вать выводы;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умение самостоятельно организовывать собственную деятельность, оцен</w:t>
      </w:r>
      <w:r w:rsidRPr="00C738CA">
        <w:rPr>
          <w:rFonts w:ascii="Times New Roman" w:hAnsi="Times New Roman"/>
          <w:sz w:val="24"/>
          <w:szCs w:val="24"/>
        </w:rPr>
        <w:t>и</w:t>
      </w:r>
      <w:r w:rsidRPr="00C738CA">
        <w:rPr>
          <w:rFonts w:ascii="Times New Roman" w:hAnsi="Times New Roman"/>
          <w:sz w:val="24"/>
          <w:szCs w:val="24"/>
        </w:rPr>
        <w:t>вать ее, определять сферу своих интересов;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умение работать с разными источниками информации, находить ее, анал</w:t>
      </w:r>
      <w:r w:rsidRPr="00C738CA">
        <w:rPr>
          <w:rFonts w:ascii="Times New Roman" w:hAnsi="Times New Roman"/>
          <w:sz w:val="24"/>
          <w:szCs w:val="24"/>
        </w:rPr>
        <w:t>и</w:t>
      </w:r>
      <w:r w:rsidRPr="00C738CA">
        <w:rPr>
          <w:rFonts w:ascii="Times New Roman" w:hAnsi="Times New Roman"/>
          <w:sz w:val="24"/>
          <w:szCs w:val="24"/>
        </w:rPr>
        <w:t>зировать, использовать в самостоятельной деятельности.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 xml:space="preserve"> </w:t>
      </w:r>
      <w:r w:rsidRPr="00C738CA">
        <w:rPr>
          <w:rFonts w:ascii="Times New Roman" w:hAnsi="Times New Roman"/>
          <w:i/>
          <w:sz w:val="24"/>
          <w:szCs w:val="24"/>
        </w:rPr>
        <w:t>Предметные результаты должны отражат</w:t>
      </w:r>
      <w:r w:rsidRPr="00C738CA">
        <w:rPr>
          <w:rFonts w:ascii="Times New Roman" w:hAnsi="Times New Roman"/>
          <w:sz w:val="24"/>
          <w:szCs w:val="24"/>
        </w:rPr>
        <w:t xml:space="preserve">ь: 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D55A31" w:rsidRPr="00C738CA" w:rsidRDefault="00D55A31" w:rsidP="00D55A31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738CA">
        <w:rPr>
          <w:rFonts w:ascii="Times New Roman" w:hAnsi="Times New Roman"/>
          <w:sz w:val="24"/>
          <w:szCs w:val="24"/>
        </w:rPr>
        <w:t>-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</w:p>
    <w:p w:rsidR="00FB4662" w:rsidRPr="00C20BB6" w:rsidRDefault="00FB4662" w:rsidP="00FB4662">
      <w:pPr>
        <w:autoSpaceDE w:val="0"/>
        <w:autoSpaceDN w:val="0"/>
        <w:adjustRightInd w:val="0"/>
        <w:jc w:val="both"/>
      </w:pPr>
      <w:r w:rsidRPr="00C20BB6">
        <w:t xml:space="preserve">В результате изучения учебного предмета «Литература» на уровне среднего общего образования выпускник </w:t>
      </w:r>
      <w:r w:rsidRPr="00C20BB6">
        <w:rPr>
          <w:b/>
        </w:rPr>
        <w:t>на базовом уровне научится</w:t>
      </w:r>
      <w:r w:rsidRPr="00C20BB6">
        <w:t xml:space="preserve">: </w:t>
      </w:r>
    </w:p>
    <w:p w:rsidR="00FB4662" w:rsidRPr="00C20BB6" w:rsidRDefault="00FB4662" w:rsidP="00FB4662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демонстрировать знание ключевых произведений русской, родной и мировой литературы, приводя примеры двух (или более) текстов, затрагивающих общие темы или проблемы; </w:t>
      </w:r>
    </w:p>
    <w:p w:rsidR="00FB4662" w:rsidRPr="00C20BB6" w:rsidRDefault="00FB4662" w:rsidP="00FB4662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FB4662" w:rsidRPr="00C20BB6" w:rsidRDefault="00FB4662" w:rsidP="00FB4662">
      <w:pPr>
        <w:pStyle w:val="a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аргумента как тему (темы) произведения, так и его проблематику (скрытые в нём смыслы и подтексты); </w:t>
      </w:r>
    </w:p>
    <w:p w:rsidR="00FB4662" w:rsidRPr="00C20BB6" w:rsidRDefault="00FB4662" w:rsidP="00FB4662">
      <w:pPr>
        <w:pStyle w:val="a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FB4662" w:rsidRPr="00C20BB6" w:rsidRDefault="00FB4662" w:rsidP="00FB4662">
      <w:pPr>
        <w:pStyle w:val="a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FB4662" w:rsidRPr="00C20BB6" w:rsidRDefault="00FB4662" w:rsidP="00FB4662">
      <w:pPr>
        <w:pStyle w:val="a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анализировать жанрово-родовой выбор автора: раскрывать особенности композиции, развития сюжета и связи различных элементов в художественном мире произведения: места и времени действия, способов изображения действия и его развития, приёмов введения персонажей и средств раскрытия и/или развития их характеров; </w:t>
      </w:r>
    </w:p>
    <w:p w:rsidR="00FB4662" w:rsidRPr="00C20BB6" w:rsidRDefault="00FB4662" w:rsidP="00FB4662">
      <w:pPr>
        <w:pStyle w:val="a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</w:t>
      </w:r>
      <w:r w:rsidRPr="00C20BB6">
        <w:rPr>
          <w:rFonts w:ascii="Times New Roman" w:hAnsi="Times New Roman"/>
          <w:sz w:val="24"/>
          <w:szCs w:val="24"/>
        </w:rPr>
        <w:lastRenderedPageBreak/>
        <w:t xml:space="preserve">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FB4662" w:rsidRPr="00C20BB6" w:rsidRDefault="00FB4662" w:rsidP="00FB4662">
      <w:pPr>
        <w:pStyle w:val="a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анализировать авторский выбор определённых композиционных решений, раскрывая, как расположение и взаимосвязь определённых частей текста способствуют формированию всей структуры произведения и обусловливают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 </w:t>
      </w:r>
    </w:p>
    <w:p w:rsidR="00FB4662" w:rsidRPr="00C20BB6" w:rsidRDefault="00FB4662" w:rsidP="00FB4662">
      <w:pPr>
        <w:pStyle w:val="a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анализировать случаи, когда для осмысления точки зрения автора и/ или героев требуется отличать то, что прямо заявлено в тексте, от того, что действительно подразумевается (например, сатира, сарказм, ирония или гипербола); </w:t>
      </w:r>
    </w:p>
    <w:p w:rsidR="00FB4662" w:rsidRPr="00C20BB6" w:rsidRDefault="00FB4662" w:rsidP="00FB4662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осуществлять следующую продуктивную деятельность: </w:t>
      </w:r>
    </w:p>
    <w:p w:rsidR="00FB4662" w:rsidRPr="00C20BB6" w:rsidRDefault="00FB4662" w:rsidP="00FB4662">
      <w:pPr>
        <w:pStyle w:val="ac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давать развёрнутые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 </w:t>
      </w:r>
    </w:p>
    <w:p w:rsidR="00FB4662" w:rsidRPr="00C20BB6" w:rsidRDefault="00FB4662" w:rsidP="00FB4662">
      <w:pPr>
        <w:pStyle w:val="ac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выполнять проектные работы по литературе и искусству, предлагать собственные обоснованные интерпретации литературных произведений. </w:t>
      </w:r>
    </w:p>
    <w:p w:rsidR="00FB4662" w:rsidRPr="00C20BB6" w:rsidRDefault="00FB4662" w:rsidP="00FB4662">
      <w:pPr>
        <w:autoSpaceDE w:val="0"/>
        <w:autoSpaceDN w:val="0"/>
        <w:adjustRightInd w:val="0"/>
        <w:jc w:val="both"/>
      </w:pPr>
      <w:r w:rsidRPr="00C20BB6">
        <w:t xml:space="preserve">Выпускник </w:t>
      </w:r>
      <w:r w:rsidRPr="00C20BB6">
        <w:rPr>
          <w:b/>
        </w:rPr>
        <w:t>получит возможность научиться: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 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 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 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>анализировать одну из интерпретаций эпического, драматического или лирического произведения (например, кинопостановку или театральную постановку; запись художественного чтения; серию иллюстраций к произведению), оценивая то, как интерпретируется исходный текст;</w:t>
      </w:r>
    </w:p>
    <w:p w:rsidR="00FB4662" w:rsidRPr="00C20BB6" w:rsidRDefault="00FB4662" w:rsidP="00FB4662">
      <w:pPr>
        <w:pStyle w:val="ac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</w:t>
      </w:r>
      <w:r w:rsidRPr="00C20BB6">
        <w:rPr>
          <w:rFonts w:ascii="Times New Roman" w:hAnsi="Times New Roman"/>
          <w:sz w:val="24"/>
          <w:szCs w:val="24"/>
        </w:rPr>
        <w:t>узнать: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 месте и значении русской литературы в мировой литературе; 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 произведениях новейшей отечественной и мировой литературы; 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 важнейших литературных ресурсах, в том числе в Интернете; 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об историко-культурном подходе в литературоведении; </w:t>
      </w:r>
    </w:p>
    <w:p w:rsidR="00FB4662" w:rsidRPr="00C20BB6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об историко-литературном процессе XIX и XX веков; </w:t>
      </w:r>
    </w:p>
    <w:p w:rsidR="00FB4662" w:rsidRPr="000C245C" w:rsidRDefault="00FB4662" w:rsidP="00FB4662">
      <w:pPr>
        <w:pStyle w:val="ac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45C">
        <w:rPr>
          <w:rFonts w:ascii="Times New Roman" w:hAnsi="Times New Roman"/>
          <w:sz w:val="24"/>
          <w:szCs w:val="24"/>
        </w:rPr>
        <w:t>о наиболее ярких или характерных чертах литературных направлений или течений</w:t>
      </w:r>
      <w:r w:rsidR="000C245C" w:rsidRPr="000C245C">
        <w:rPr>
          <w:rFonts w:ascii="Times New Roman" w:hAnsi="Times New Roman"/>
          <w:sz w:val="24"/>
          <w:szCs w:val="24"/>
        </w:rPr>
        <w:t>;</w:t>
      </w:r>
      <w:r w:rsidRPr="000C245C">
        <w:rPr>
          <w:rFonts w:ascii="Times New Roman" w:hAnsi="Times New Roman"/>
          <w:sz w:val="24"/>
          <w:szCs w:val="24"/>
        </w:rPr>
        <w:t xml:space="preserve"> имена ведущих писателей, особенно значимые факты их творческой биографии, названия ключевых произведений, имена героев, ставших «вечными образами» или именами нарицательными в общеми</w:t>
      </w:r>
      <w:r w:rsidR="000C245C" w:rsidRPr="000C245C">
        <w:rPr>
          <w:rFonts w:ascii="Times New Roman" w:hAnsi="Times New Roman"/>
          <w:sz w:val="24"/>
          <w:szCs w:val="24"/>
        </w:rPr>
        <w:t xml:space="preserve">ровой и отечественной культуре, </w:t>
      </w:r>
      <w:r w:rsidRPr="000C245C">
        <w:rPr>
          <w:rFonts w:ascii="Times New Roman" w:hAnsi="Times New Roman"/>
          <w:sz w:val="24"/>
          <w:szCs w:val="24"/>
        </w:rPr>
        <w:t>о соотношении и взаимосвязях литературы с историческим периодом, эпохой (например, футуризм и эпоха технического прогресса в начале ХХ века и т. п.).</w:t>
      </w:r>
    </w:p>
    <w:p w:rsidR="00FB4662" w:rsidRPr="00C20BB6" w:rsidRDefault="00FB4662" w:rsidP="00FB4662">
      <w:pPr>
        <w:autoSpaceDE w:val="0"/>
        <w:autoSpaceDN w:val="0"/>
        <w:adjustRightInd w:val="0"/>
        <w:jc w:val="center"/>
        <w:rPr>
          <w:rFonts w:eastAsia="TimesNewRoman,Bold"/>
          <w:b/>
          <w:bCs/>
        </w:rPr>
      </w:pPr>
    </w:p>
    <w:p w:rsidR="00D55A31" w:rsidRDefault="00D55A31" w:rsidP="00033F30">
      <w:pPr>
        <w:rPr>
          <w:b/>
        </w:rPr>
      </w:pPr>
    </w:p>
    <w:p w:rsidR="0018123F" w:rsidRDefault="0018123F" w:rsidP="00033F30">
      <w:pPr>
        <w:rPr>
          <w:b/>
        </w:rPr>
      </w:pPr>
    </w:p>
    <w:p w:rsidR="0018123F" w:rsidRDefault="0018123F" w:rsidP="00033F30">
      <w:pPr>
        <w:rPr>
          <w:b/>
        </w:rPr>
      </w:pPr>
    </w:p>
    <w:p w:rsidR="0018123F" w:rsidRDefault="0018123F" w:rsidP="00033F30">
      <w:pPr>
        <w:rPr>
          <w:b/>
        </w:rPr>
      </w:pPr>
    </w:p>
    <w:p w:rsidR="0018123F" w:rsidRPr="00C738CA" w:rsidRDefault="0018123F" w:rsidP="00033F30">
      <w:pPr>
        <w:rPr>
          <w:b/>
        </w:rPr>
      </w:pPr>
    </w:p>
    <w:p w:rsidR="00D55A31" w:rsidRPr="00C738CA" w:rsidRDefault="00D55A31" w:rsidP="00D55A31">
      <w:pPr>
        <w:jc w:val="center"/>
      </w:pPr>
      <w:r w:rsidRPr="00C738CA">
        <w:rPr>
          <w:b/>
        </w:rPr>
        <w:t>СОДЕРЖАНИЕ КУРСА ЛИТЕРАТУРЫ В 11 КЛАССЕ</w:t>
      </w:r>
    </w:p>
    <w:p w:rsidR="00D55A31" w:rsidRPr="00C738CA" w:rsidRDefault="00D55A31" w:rsidP="00D55A31">
      <w:pPr>
        <w:jc w:val="both"/>
        <w:rPr>
          <w:b/>
        </w:rPr>
      </w:pPr>
      <w:r w:rsidRPr="00C738CA">
        <w:rPr>
          <w:b/>
        </w:rPr>
        <w:t xml:space="preserve">                                </w:t>
      </w:r>
    </w:p>
    <w:p w:rsidR="00D55A31" w:rsidRPr="00C738CA" w:rsidRDefault="00D55A31" w:rsidP="00D55A31">
      <w:pPr>
        <w:jc w:val="center"/>
        <w:rPr>
          <w:b/>
          <w:bCs/>
        </w:rPr>
      </w:pPr>
      <w:r w:rsidRPr="00C738CA">
        <w:rPr>
          <w:b/>
          <w:bCs/>
        </w:rPr>
        <w:t>РЕАЛИСТИЧЕСКИЕ ТРАДИЦИИ И МОДЕРНИСТСКИЕ ИСКАНИЯ В ЛИТЕРАТУРЕ НАЧАЛА XX ВЕКА (1 ЧАС)</w:t>
      </w:r>
      <w:r w:rsidR="00033F30">
        <w:rPr>
          <w:b/>
          <w:bCs/>
        </w:rPr>
        <w:t>.</w:t>
      </w:r>
    </w:p>
    <w:p w:rsidR="00D55A31" w:rsidRPr="00C738CA" w:rsidRDefault="00D55A31" w:rsidP="00D55A31">
      <w:pPr>
        <w:jc w:val="center"/>
      </w:pPr>
    </w:p>
    <w:p w:rsidR="00D55A31" w:rsidRPr="00C738CA" w:rsidRDefault="00D55A31" w:rsidP="00D55A31">
      <w:pPr>
        <w:ind w:firstLine="709"/>
        <w:jc w:val="both"/>
      </w:pPr>
      <w:r w:rsidRPr="00C738CA">
        <w:t>«Ностальгия по неизвестному» как отражение общего духовного климата в Ро</w:t>
      </w:r>
      <w:r w:rsidRPr="00C738CA">
        <w:t>с</w:t>
      </w:r>
      <w:r w:rsidRPr="00C738CA">
        <w:t>сии на рубеже веков. Разноречивость тенденций в культуре «нового времени»: от апок</w:t>
      </w:r>
      <w:r w:rsidRPr="00C738CA">
        <w:t>а</w:t>
      </w:r>
      <w:r w:rsidRPr="00C738CA">
        <w:t>липтических ожиданий и пророчеств до радостного приятия грядущего. Реалистические традиции и модернистские искания в литературе и искусстве. Достижения русского ре</w:t>
      </w:r>
      <w:r w:rsidRPr="00C738CA">
        <w:t>а</w:t>
      </w:r>
      <w:r w:rsidRPr="00C738CA">
        <w:t>лизма в творчестве Л.Н. Толстого и А.П. Чехова рубежа веков.</w:t>
      </w:r>
    </w:p>
    <w:p w:rsidR="00D55A31" w:rsidRPr="00C738CA" w:rsidRDefault="00D55A31" w:rsidP="00D55A31">
      <w:pPr>
        <w:jc w:val="both"/>
      </w:pPr>
      <w:r w:rsidRPr="00C738CA">
        <w:rPr>
          <w:b/>
        </w:rPr>
        <w:t>Опорные понятия:</w:t>
      </w:r>
      <w:r w:rsidRPr="00C738CA">
        <w:t xml:space="preserve"> реализм, модернизм, декаданс.</w:t>
      </w:r>
    </w:p>
    <w:p w:rsidR="00D55A31" w:rsidRPr="00C738CA" w:rsidRDefault="00D55A31" w:rsidP="00D55A31">
      <w:pPr>
        <w:rPr>
          <w:bCs/>
        </w:rPr>
      </w:pPr>
      <w:proofErr w:type="spellStart"/>
      <w:r w:rsidRPr="00C738CA">
        <w:rPr>
          <w:b/>
          <w:bCs/>
        </w:rPr>
        <w:t>Внутрипредметные</w:t>
      </w:r>
      <w:proofErr w:type="spellEnd"/>
      <w:r w:rsidRPr="00C738CA">
        <w:rPr>
          <w:b/>
          <w:bCs/>
        </w:rPr>
        <w:t xml:space="preserve"> связи: </w:t>
      </w:r>
      <w:r w:rsidRPr="00C738CA">
        <w:rPr>
          <w:bCs/>
        </w:rPr>
        <w:t>взаимодействие литературных направлений; творчество Л.Н. Толстого и А.П. Чехова на рубеже веков.</w:t>
      </w:r>
    </w:p>
    <w:p w:rsidR="00D55A31" w:rsidRPr="00C738CA" w:rsidRDefault="00D55A31" w:rsidP="00D55A31">
      <w:proofErr w:type="spellStart"/>
      <w:r w:rsidRPr="00C738CA">
        <w:rPr>
          <w:b/>
          <w:bCs/>
        </w:rPr>
        <w:t>Межпредметные</w:t>
      </w:r>
      <w:proofErr w:type="spellEnd"/>
      <w:r w:rsidRPr="00C738CA">
        <w:rPr>
          <w:b/>
          <w:bCs/>
        </w:rPr>
        <w:t xml:space="preserve"> связи: </w:t>
      </w:r>
      <w:r w:rsidRPr="00C738CA">
        <w:rPr>
          <w:bCs/>
        </w:rPr>
        <w:t xml:space="preserve">литература и искусство начала </w:t>
      </w:r>
      <w:r w:rsidRPr="00C738CA">
        <w:t>XX века.</w:t>
      </w:r>
    </w:p>
    <w:p w:rsidR="00D55A31" w:rsidRPr="00C738CA" w:rsidRDefault="00D55A31" w:rsidP="00D55A31"/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А. И. КУПРИН (2 часа)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</w:pPr>
      <w:r w:rsidRPr="00C738CA">
        <w:t xml:space="preserve">Рассказ «Гранатовый браслет». Повесть «Олеся». </w:t>
      </w:r>
    </w:p>
    <w:p w:rsidR="00D55A31" w:rsidRPr="00C738CA" w:rsidRDefault="00D55A31" w:rsidP="00D55A31">
      <w:pPr>
        <w:ind w:firstLine="709"/>
      </w:pPr>
      <w:r w:rsidRPr="00C738CA">
        <w:t>Нравственно-философский смысл истории о «невозможной» любви. Своеобразие «м</w:t>
      </w:r>
      <w:r w:rsidRPr="00C738CA">
        <w:t>у</w:t>
      </w:r>
      <w:r w:rsidRPr="00C738CA">
        <w:t xml:space="preserve">зыкальной» организации повествования. Роль детали в психологической обрисовке характеров и ситуаций. </w:t>
      </w:r>
    </w:p>
    <w:p w:rsidR="00D55A31" w:rsidRPr="00C738CA" w:rsidRDefault="00D55A31" w:rsidP="00D55A31">
      <w:pPr>
        <w:ind w:firstLine="709"/>
      </w:pPr>
      <w:r w:rsidRPr="00C738CA">
        <w:rPr>
          <w:b/>
        </w:rPr>
        <w:t>Опорные понятия:</w:t>
      </w:r>
      <w:r w:rsidRPr="00C738CA">
        <w:t xml:space="preserve"> очерковая проза, символическая деталь. </w:t>
      </w:r>
    </w:p>
    <w:p w:rsidR="00D55A31" w:rsidRPr="00C738CA" w:rsidRDefault="00D55A31" w:rsidP="00D55A31">
      <w:pPr>
        <w:ind w:firstLine="709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толстовские мотивы в прозе А.И. Куприна.</w:t>
      </w:r>
    </w:p>
    <w:p w:rsidR="00D55A31" w:rsidRPr="00C738CA" w:rsidRDefault="00D55A31" w:rsidP="00D55A31">
      <w:pPr>
        <w:ind w:firstLine="709"/>
      </w:pPr>
      <w:r w:rsidRPr="00C738CA">
        <w:t xml:space="preserve"> </w:t>
      </w: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роль обособленных определений в «Гранатовом браслете»; Л. </w:t>
      </w:r>
      <w:proofErr w:type="spellStart"/>
      <w:r w:rsidRPr="00C738CA">
        <w:t>ван</w:t>
      </w:r>
      <w:proofErr w:type="spellEnd"/>
      <w:r w:rsidRPr="00C738CA">
        <w:t xml:space="preserve"> Бетховен. Соната № 2 (ор. 2. № 2) </w:t>
      </w:r>
      <w:proofErr w:type="spellStart"/>
      <w:r w:rsidRPr="00C738CA">
        <w:t>Largo</w:t>
      </w:r>
      <w:proofErr w:type="spellEnd"/>
      <w:r w:rsidRPr="00C738CA">
        <w:t xml:space="preserve"> </w:t>
      </w:r>
      <w:proofErr w:type="spellStart"/>
      <w:r w:rsidRPr="00C738CA">
        <w:t>Appassionato</w:t>
      </w:r>
      <w:proofErr w:type="spellEnd"/>
      <w:r w:rsidRPr="00C738CA">
        <w:t xml:space="preserve"> (к рассказу «Гранатовый браслет»).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СЕРЕБРЯНЫЙ ВЕК РУССКОЙ ПОЭЗИИ (1 час)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</w:pPr>
    </w:p>
    <w:p w:rsidR="00D55A31" w:rsidRPr="00C738CA" w:rsidRDefault="00D55A31" w:rsidP="00D55A31">
      <w:pPr>
        <w:ind w:firstLine="709"/>
        <w:jc w:val="both"/>
      </w:pPr>
      <w:r w:rsidRPr="00C738CA">
        <w:t>Истоки, сущность и хронологические границы «русского культурного ренессанса». Х</w:t>
      </w:r>
      <w:r w:rsidRPr="00C738CA">
        <w:t>у</w:t>
      </w:r>
      <w:r w:rsidRPr="00C738CA">
        <w:t>дожественные открытия поэтов «нового времени»: поиски новых форм, способов лирического самовыражения, утверждение особого статуса художника в обществе. Основные течения в ру</w:t>
      </w:r>
      <w:r w:rsidRPr="00C738CA">
        <w:t>с</w:t>
      </w:r>
      <w:r w:rsidRPr="00C738CA">
        <w:t xml:space="preserve">ской поэзии начала ХХ века (символизм, акмеизм, футуризм).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символизм, акмеизм, футуризм, </w:t>
      </w:r>
      <w:proofErr w:type="spellStart"/>
      <w:r w:rsidRPr="00C738CA">
        <w:t>двоемирие</w:t>
      </w:r>
      <w:proofErr w:type="spellEnd"/>
      <w:r w:rsidRPr="00C738CA">
        <w:t>, мистическое содерж</w:t>
      </w:r>
      <w:r w:rsidRPr="00C738CA">
        <w:t>а</w:t>
      </w:r>
      <w:r w:rsidRPr="00C738CA">
        <w:t xml:space="preserve">ние, символ.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поэзия русского модернизма и традиции XIX века.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 </w:t>
      </w:r>
      <w:r w:rsidRPr="00C738CA">
        <w:t>поэзия начала XX века в контексте русского «культурного р</w:t>
      </w:r>
      <w:r w:rsidRPr="00C738CA">
        <w:t>е</w:t>
      </w:r>
      <w:r w:rsidRPr="00C738CA">
        <w:t>нессанса».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СИМВОЛИЗМ И РУССКИЕ ПОЭТЫ-СИМВОЛИСТЫ (1час)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t>Предсимволистские</w:t>
      </w:r>
      <w:proofErr w:type="spellEnd"/>
      <w:r w:rsidRPr="00C738CA">
        <w:t xml:space="preserve"> тенденции в русской поэзии (творчество С. Я. Надсона, К. М. </w:t>
      </w:r>
      <w:proofErr w:type="spellStart"/>
      <w:r w:rsidRPr="00C738CA">
        <w:t>Фоф</w:t>
      </w:r>
      <w:r w:rsidRPr="00C738CA">
        <w:t>а</w:t>
      </w:r>
      <w:r w:rsidRPr="00C738CA">
        <w:t>нова</w:t>
      </w:r>
      <w:proofErr w:type="spellEnd"/>
      <w:r w:rsidRPr="00C738CA">
        <w:t>, К. К. Случевского и др.). Манифесты, поэтические самоопределения, творческие дебюты поэтов-символистов. Образный мир символизма, принципы символизации, приёмы художес</w:t>
      </w:r>
      <w:r w:rsidRPr="00C738CA">
        <w:t>т</w:t>
      </w:r>
      <w:r w:rsidRPr="00C738CA">
        <w:t xml:space="preserve">венной выразительности. Старшее поколение символистов (Д. С. Мережковский, З. Н. Гиппиус, В. Я. Брюсов, К. Д. Бальмонт и др.) и </w:t>
      </w:r>
      <w:proofErr w:type="spellStart"/>
      <w:r w:rsidRPr="00C738CA">
        <w:t>младосимволисты</w:t>
      </w:r>
      <w:proofErr w:type="spellEnd"/>
      <w:r w:rsidRPr="00C738CA">
        <w:t xml:space="preserve"> (А. А. Блок, А. Белый, </w:t>
      </w:r>
      <w:proofErr w:type="spellStart"/>
      <w:r w:rsidRPr="00C738CA">
        <w:t>Вяч.И</w:t>
      </w:r>
      <w:proofErr w:type="spellEnd"/>
      <w:r w:rsidRPr="00C738CA">
        <w:t xml:space="preserve">. Иванов и др.).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программная лирика, образ-символ, звукообраз.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 </w:t>
      </w:r>
      <w:r w:rsidRPr="00C738CA">
        <w:t>традиции романтизма в лирике поэтов-символистов; поэт</w:t>
      </w:r>
      <w:r w:rsidRPr="00C738CA">
        <w:t>и</w:t>
      </w:r>
      <w:r w:rsidRPr="00C738CA">
        <w:t xml:space="preserve">ческие открытия А. А. Фета, их значение для русского символизма.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символизм в русской живописи (В. Э. Борисов-</w:t>
      </w:r>
      <w:proofErr w:type="spellStart"/>
      <w:r w:rsidRPr="00C738CA">
        <w:t>Мусатов</w:t>
      </w:r>
      <w:proofErr w:type="spellEnd"/>
      <w:r w:rsidRPr="00C738CA">
        <w:t>, М. А. Врубель, К. С. Петров-Водкин и др.); символизм в музыке (А. Н. Скрябин).</w:t>
      </w:r>
    </w:p>
    <w:p w:rsidR="007729CE" w:rsidRPr="00C738CA" w:rsidRDefault="007729CE" w:rsidP="00D55A31">
      <w:pPr>
        <w:ind w:firstLine="709"/>
        <w:jc w:val="both"/>
      </w:pPr>
    </w:p>
    <w:p w:rsidR="007729CE" w:rsidRPr="00C738CA" w:rsidRDefault="007729CE" w:rsidP="00D55A31">
      <w:pPr>
        <w:ind w:firstLine="709"/>
        <w:jc w:val="both"/>
      </w:pPr>
    </w:p>
    <w:p w:rsidR="007729CE" w:rsidRPr="00C738CA" w:rsidRDefault="007729CE" w:rsidP="00D55A31">
      <w:pPr>
        <w:ind w:firstLine="709"/>
        <w:jc w:val="both"/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ПОЭЗИЯ В. Я. БРЮСОВА И К. Д. БАЛЬМОНТА (1 час)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lastRenderedPageBreak/>
        <w:t>Серия книг «Русские символисты» под редакцией В.Я. Брюсова —  дерзкий дебют символистов. Использование оксюморона как доминирующей стилистической фигуры. «Элеме</w:t>
      </w:r>
      <w:r w:rsidRPr="00C738CA">
        <w:t>н</w:t>
      </w:r>
      <w:r w:rsidRPr="00C738CA">
        <w:t xml:space="preserve">тарные слова о символической поэзии» К. Д. Бальмонта.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звукообраз, музыкальность стиха, оксюморон.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античный миф в символистской поэзии. </w:t>
      </w:r>
    </w:p>
    <w:p w:rsidR="00D55A31" w:rsidRPr="00C738CA" w:rsidRDefault="00D55A31" w:rsidP="007729CE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 </w:t>
      </w:r>
      <w:r w:rsidRPr="00C738CA">
        <w:t>музыкальные образы в лирике К. Д. Бальмонта.</w:t>
      </w:r>
    </w:p>
    <w:p w:rsidR="00D55A31" w:rsidRPr="00C738CA" w:rsidRDefault="00D55A31" w:rsidP="00D55A31">
      <w:pPr>
        <w:jc w:val="both"/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«ПРЕОДОЛЕВШИЕ СИМВОЛИЗМ» (2 часа)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 xml:space="preserve"> Истоки и последствия кризиса символизма в 1910-е годы. Манифесты акмеизма и фут</w:t>
      </w:r>
      <w:r w:rsidRPr="00C738CA">
        <w:t>у</w:t>
      </w:r>
      <w:r w:rsidRPr="00C738CA">
        <w:t xml:space="preserve">ризма. Эгофутуризм (И. Северянин) и </w:t>
      </w:r>
      <w:proofErr w:type="spellStart"/>
      <w:r w:rsidRPr="00C738CA">
        <w:t>кубофутуризм</w:t>
      </w:r>
      <w:proofErr w:type="spellEnd"/>
      <w:r w:rsidRPr="00C738CA">
        <w:t xml:space="preserve"> (группа «</w:t>
      </w:r>
      <w:proofErr w:type="spellStart"/>
      <w:r w:rsidRPr="00C738CA">
        <w:t>будетлян</w:t>
      </w:r>
      <w:proofErr w:type="spellEnd"/>
      <w:r w:rsidRPr="00C738CA">
        <w:t>»). Творчество В. Хле</w:t>
      </w:r>
      <w:r w:rsidRPr="00C738CA">
        <w:t>б</w:t>
      </w:r>
      <w:r w:rsidRPr="00C738CA">
        <w:t>никова и его «программное» значение для поэтов-</w:t>
      </w:r>
      <w:proofErr w:type="spellStart"/>
      <w:r w:rsidRPr="00C738CA">
        <w:t>кубофутуристов</w:t>
      </w:r>
      <w:proofErr w:type="spellEnd"/>
      <w:r w:rsidRPr="00C738CA">
        <w:t>. Вклад Н. А. Клюева и «</w:t>
      </w:r>
      <w:proofErr w:type="spellStart"/>
      <w:r w:rsidRPr="00C738CA">
        <w:t>н</w:t>
      </w:r>
      <w:r w:rsidRPr="00C738CA">
        <w:t>о</w:t>
      </w:r>
      <w:r w:rsidRPr="00C738CA">
        <w:t>вокрестьянских</w:t>
      </w:r>
      <w:proofErr w:type="spellEnd"/>
      <w:r w:rsidRPr="00C738CA">
        <w:t xml:space="preserve"> поэтов» в образно-стилистическое богатство русской поэзии ХХ века. Взаим</w:t>
      </w:r>
      <w:r w:rsidRPr="00C738CA">
        <w:t>о</w:t>
      </w:r>
      <w:r w:rsidRPr="00C738CA">
        <w:t xml:space="preserve">влияние символизма и реализма.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И. Ф. Анненский.</w:t>
      </w:r>
      <w:r w:rsidRPr="00C738CA">
        <w:t xml:space="preserve"> Стихотворения: «Среди миров», «Старая шарманка», «Смычок и струны», «Старые эстонки» и др. по выбору. Поэзия И. Ф. Анненского как необходимое звено между символизмом и акмеизмом. Внутренний драматизм и </w:t>
      </w:r>
      <w:proofErr w:type="spellStart"/>
      <w:r w:rsidRPr="00C738CA">
        <w:t>исповедальность</w:t>
      </w:r>
      <w:proofErr w:type="spellEnd"/>
      <w:r w:rsidRPr="00C738CA">
        <w:t xml:space="preserve"> лирики И. Ф. Анненского. Жанр «трилистника» в художественной системе поэта. Глубина лирического сам</w:t>
      </w:r>
      <w:r w:rsidRPr="00C738CA">
        <w:t>о</w:t>
      </w:r>
      <w:r w:rsidRPr="00C738CA">
        <w:t xml:space="preserve">анализа и чуткость к «шуму повседневности» в поэзии И. Ф. Анненского.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акмеизм, футуризм, </w:t>
      </w:r>
      <w:proofErr w:type="spellStart"/>
      <w:r w:rsidRPr="00C738CA">
        <w:t>новокрестьянская</w:t>
      </w:r>
      <w:proofErr w:type="spellEnd"/>
      <w:r w:rsidRPr="00C738CA">
        <w:t xml:space="preserve"> поэзия.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индивидуальное творчество и «цеховые» отношения между поэтами.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поэзия и живопись </w:t>
      </w:r>
      <w:proofErr w:type="spellStart"/>
      <w:r w:rsidRPr="00C738CA">
        <w:t>кубофутуристов</w:t>
      </w:r>
      <w:proofErr w:type="spellEnd"/>
      <w:r w:rsidRPr="00C738CA"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Н. С. ГУМИЛЁВ (2 часа)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>Стихотворения: «Слово», «Жираф», «Кенгуру», «Заблудившийся трамвай», «Шестое чувство» и др. по выбору. Герой-маска в ранней поэзии Н. С. Гумилёва. «Муза дальних стра</w:t>
      </w:r>
      <w:r w:rsidRPr="00C738CA">
        <w:t>н</w:t>
      </w:r>
      <w:r w:rsidRPr="00C738CA">
        <w:t>ствий» как поэтическая эмблема гумилёвского неоромантизма. Экзотический колорит «лирич</w:t>
      </w:r>
      <w:r w:rsidRPr="00C738CA">
        <w:t>е</w:t>
      </w:r>
      <w:r w:rsidRPr="00C738CA">
        <w:t>ского эпоса» Н. С. Гумилёва. Тема истории и судьбы, творчества и творца в поздней лирике п</w:t>
      </w:r>
      <w:r w:rsidRPr="00C738CA">
        <w:t>о</w:t>
      </w:r>
      <w:r w:rsidRPr="00C738CA">
        <w:t>эта.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неоромантизм в поэзии, лирический герой-маска.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 </w:t>
      </w:r>
      <w:r w:rsidRPr="00C738CA">
        <w:t>аллитерированный стих в произведениях Н. С. Гумилёва; полемика Н. С. Гумилёва и А. А. Блока о сущности поэзии; пушкинские реминисценции в л</w:t>
      </w:r>
      <w:r w:rsidRPr="00C738CA">
        <w:t>и</w:t>
      </w:r>
      <w:r w:rsidRPr="00C738CA">
        <w:t xml:space="preserve">рике Н. С. Гумилёва («Заблудившийся трамвай»).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лирика Н. С. Гумилёва и живопись П. Гогена; рисунки Н. С. Гумилёва. Для самостоятельного чтения: стихотворения «Я конквистадор в панцире желе</w:t>
      </w:r>
      <w:r w:rsidRPr="00C738CA">
        <w:t>з</w:t>
      </w:r>
      <w:r w:rsidRPr="00C738CA">
        <w:t>ном…», «Восьмистишие», «Память», «Рабочий», рассказ «Скрипка Страдивариуса».</w:t>
      </w:r>
    </w:p>
    <w:p w:rsidR="00D55A31" w:rsidRPr="00C738CA" w:rsidRDefault="00D55A31" w:rsidP="00D55A31">
      <w:pPr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«КОРОЛИ СМЕХА» ИЗ ЖУРНАЛА «САТИРИКОН» (1 час)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  <w:rPr>
          <w:b/>
        </w:rPr>
      </w:pPr>
      <w:r w:rsidRPr="00C738CA">
        <w:t xml:space="preserve">Развитие традиций отечественной сатиры в творчестве А. Т. Аверченко, Н. Тэффи, Саши Чёрного, Дон </w:t>
      </w:r>
      <w:proofErr w:type="spellStart"/>
      <w:r w:rsidRPr="00C738CA">
        <w:t>Аминадо</w:t>
      </w:r>
      <w:proofErr w:type="spellEnd"/>
      <w:r w:rsidRPr="00C738CA">
        <w:t xml:space="preserve">. Темы и мотивы сатирической </w:t>
      </w:r>
      <w:proofErr w:type="spellStart"/>
      <w:r w:rsidRPr="00C738CA">
        <w:t>новеллистики</w:t>
      </w:r>
      <w:proofErr w:type="spellEnd"/>
      <w:r w:rsidRPr="00C738CA">
        <w:t xml:space="preserve"> А. Т. Аверченко дорев</w:t>
      </w:r>
      <w:r w:rsidRPr="00C738CA">
        <w:t>о</w:t>
      </w:r>
      <w:r w:rsidRPr="00C738CA">
        <w:t>люционного и эмигрантского периода («Дюжина ножей в спину революции»). Мастерство п</w:t>
      </w:r>
      <w:r w:rsidRPr="00C738CA">
        <w:t>и</w:t>
      </w:r>
      <w:r w:rsidRPr="00C738CA">
        <w:t xml:space="preserve">сателя в выборе приёмов комического.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сарказм, ирония, политическая сатира.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традиции русской сатиры в </w:t>
      </w:r>
      <w:proofErr w:type="spellStart"/>
      <w:r w:rsidRPr="00C738CA">
        <w:t>новеллистике</w:t>
      </w:r>
      <w:proofErr w:type="spellEnd"/>
      <w:r w:rsidRPr="00C738CA">
        <w:t xml:space="preserve"> А. Т. Аверченко.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тема современного искусства в рассказах А. Т. Аверченко.</w:t>
      </w:r>
    </w:p>
    <w:p w:rsidR="007729CE" w:rsidRPr="00C738CA" w:rsidRDefault="007729CE" w:rsidP="00D55A31">
      <w:pPr>
        <w:ind w:firstLine="709"/>
        <w:jc w:val="both"/>
      </w:pPr>
    </w:p>
    <w:p w:rsidR="00D55A31" w:rsidRPr="00C738CA" w:rsidRDefault="00D55A31" w:rsidP="00D55A31">
      <w:pPr>
        <w:ind w:firstLine="709"/>
        <w:jc w:val="center"/>
        <w:rPr>
          <w:b/>
        </w:rPr>
      </w:pPr>
      <w:r w:rsidRPr="00C738CA">
        <w:rPr>
          <w:b/>
        </w:rPr>
        <w:t>ЛИТЕРАТУРНЫЙ ПРОЦЕСС 30-х — Н АЧАЛА 40-х ГОДОВ (3 часа)</w:t>
      </w:r>
      <w:r w:rsidR="00033F30">
        <w:rPr>
          <w:b/>
        </w:rPr>
        <w:t>.</w:t>
      </w:r>
    </w:p>
    <w:p w:rsidR="00D55A31" w:rsidRPr="00C738CA" w:rsidRDefault="00D55A31" w:rsidP="00D55A31">
      <w:pPr>
        <w:ind w:firstLine="709"/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>Духовная атмосфера десятилетия и её отражение в литературе и искусстве. Сложное единство оптимизма и горечи, идеализма и страха, возвышения человека труда и бюрократиз</w:t>
      </w:r>
      <w:r w:rsidRPr="00C738CA">
        <w:t>а</w:t>
      </w:r>
      <w:r w:rsidRPr="00C738CA">
        <w:t xml:space="preserve">ции власти. </w:t>
      </w:r>
    </w:p>
    <w:p w:rsidR="00D55A31" w:rsidRPr="00C738CA" w:rsidRDefault="00D55A31" w:rsidP="00D55A31">
      <w:pPr>
        <w:ind w:firstLine="709"/>
        <w:jc w:val="both"/>
      </w:pPr>
      <w:r w:rsidRPr="00C738CA">
        <w:lastRenderedPageBreak/>
        <w:t xml:space="preserve">Рождение новой песенно-лирической ситуации. Героини стихотворений П. Н. Васильева и М. В. Исаковского (символический образ России —  Родины). Лирика Б. П. Корнилова, Д. Б. </w:t>
      </w:r>
      <w:proofErr w:type="spellStart"/>
      <w:r w:rsidRPr="00C738CA">
        <w:t>Кедрина</w:t>
      </w:r>
      <w:proofErr w:type="spellEnd"/>
      <w:r w:rsidRPr="00C738CA">
        <w:t xml:space="preserve">, М. А. Светлова, А. А. Жарова и др. </w:t>
      </w:r>
    </w:p>
    <w:p w:rsidR="00D55A31" w:rsidRPr="00C738CA" w:rsidRDefault="00D55A31" w:rsidP="00D55A31">
      <w:pPr>
        <w:ind w:firstLine="709"/>
        <w:jc w:val="both"/>
      </w:pPr>
      <w:r w:rsidRPr="00C738CA">
        <w:t>Литература на стройке: произведения 1930-х годов о людях труда («Энергия» Ф. В. Гладкова, «</w:t>
      </w:r>
      <w:proofErr w:type="spellStart"/>
      <w:r w:rsidRPr="00C738CA">
        <w:t>Соть</w:t>
      </w:r>
      <w:proofErr w:type="spellEnd"/>
      <w:r w:rsidRPr="00C738CA">
        <w:t>» Л. М. Леонова, «Гидроцентраль» М. С. Шагинян, «Время, вперёд!» В. П. К</w:t>
      </w:r>
      <w:r w:rsidRPr="00C738CA">
        <w:t>а</w:t>
      </w:r>
      <w:r w:rsidRPr="00C738CA">
        <w:t xml:space="preserve">таева, «Люди из захолустья» А. Г. Малышкина и др.).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Драматургия: «Чужой ребёнок» В. В. Шкваркина, «Таня» А. Н. Арбузова. </w:t>
      </w:r>
    </w:p>
    <w:p w:rsidR="00D55A31" w:rsidRPr="00C738CA" w:rsidRDefault="00D55A31" w:rsidP="00D55A31">
      <w:pPr>
        <w:ind w:firstLine="709"/>
        <w:jc w:val="both"/>
      </w:pPr>
      <w:r w:rsidRPr="00C738CA">
        <w:t>Человеческий и творческий подвиг Н. А. Островского. Уникальность и полемическая з</w:t>
      </w:r>
      <w:r w:rsidRPr="00C738CA">
        <w:t>а</w:t>
      </w:r>
      <w:r w:rsidRPr="00C738CA">
        <w:t xml:space="preserve">острённость образа Павла Корчагина в романе «Как закалялась сталь». </w:t>
      </w:r>
    </w:p>
    <w:p w:rsidR="00D55A31" w:rsidRPr="00C738CA" w:rsidRDefault="00D55A31" w:rsidP="00D55A31">
      <w:pPr>
        <w:ind w:firstLine="709"/>
        <w:jc w:val="both"/>
      </w:pPr>
      <w:r w:rsidRPr="00C738CA">
        <w:t>Тема коллективизации в литературе. Трагическая судьба Н. А. Клюева и поэтов «крест</w:t>
      </w:r>
      <w:r w:rsidRPr="00C738CA">
        <w:t>ь</w:t>
      </w:r>
      <w:r w:rsidRPr="00C738CA">
        <w:t xml:space="preserve">янской </w:t>
      </w:r>
      <w:proofErr w:type="spellStart"/>
      <w:r w:rsidRPr="00C738CA">
        <w:t>купницы</w:t>
      </w:r>
      <w:proofErr w:type="spellEnd"/>
      <w:r w:rsidRPr="00C738CA">
        <w:t xml:space="preserve">». Поэма А. Т. Твардовского «Страна </w:t>
      </w:r>
      <w:proofErr w:type="spellStart"/>
      <w:r w:rsidRPr="00C738CA">
        <w:t>Муравия</w:t>
      </w:r>
      <w:proofErr w:type="spellEnd"/>
      <w:r w:rsidRPr="00C738CA">
        <w:t xml:space="preserve">» и роман М. А. Шолохова «Поднятая целина».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Первый съезд Союза писателей СССР и его общественно-историческое значение.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Эмигрантская «ветвь» русской литературы в 1930-е годы. Ностальгический реализм И. А. Бунина, Б. К. Зайцева, И. С. Шмелёва. «Парижская нота» русской поэзии 1930-х годов. Лирика Г. В. Иванова, Б. Ю. Поплавского, Н. А. Оцупа, Д. М. Кнута, Л. Д. </w:t>
      </w:r>
      <w:proofErr w:type="spellStart"/>
      <w:r w:rsidRPr="00C738CA">
        <w:t>Червинской</w:t>
      </w:r>
      <w:proofErr w:type="spellEnd"/>
      <w:r w:rsidRPr="00C738CA">
        <w:t>, Г. В. Ад</w:t>
      </w:r>
      <w:r w:rsidRPr="00C738CA">
        <w:t>а</w:t>
      </w:r>
      <w:r w:rsidRPr="00C738CA">
        <w:t xml:space="preserve">мовича и др.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О. Э. Мандельштам.</w:t>
      </w:r>
      <w:r w:rsidRPr="00C738CA">
        <w:t xml:space="preserve"> Стихотворения: «Заснула чернь. Зияет площадь аркой…», «На розвальнях, уложенных соломой…», «Эпиграмма», «За гремучую доблесть грядущих веков…» и др. Истоки поэтического творчества. Близость к акмеизму. Историческая тема в лирике О. Э. Мандельштама. Осмысление времени и противостояние «веку-волкодаву». Художественное мастерство поэта.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А. Н. Толстой.</w:t>
      </w:r>
      <w:r w:rsidRPr="00C738CA">
        <w:t xml:space="preserve"> Роман «Пётр Первый». Основные этапы становления исторической ли</w:t>
      </w:r>
      <w:r w:rsidRPr="00C738CA">
        <w:t>ч</w:t>
      </w:r>
      <w:r w:rsidRPr="00C738CA">
        <w:t>ности, черты национального характера в образе Петра. Образы сподвижников царя и противн</w:t>
      </w:r>
      <w:r w:rsidRPr="00C738CA">
        <w:t>и</w:t>
      </w:r>
      <w:r w:rsidRPr="00C738CA">
        <w:t>ков петровских преобразований. Проблемы народа и власти, личности и истории в художес</w:t>
      </w:r>
      <w:r w:rsidRPr="00C738CA">
        <w:t>т</w:t>
      </w:r>
      <w:r w:rsidRPr="00C738CA">
        <w:t>венной концепции автора. Жанровое, композиционное и стилистико-языковое своеобразие р</w:t>
      </w:r>
      <w:r w:rsidRPr="00C738CA">
        <w:t>о</w:t>
      </w:r>
      <w:r w:rsidRPr="00C738CA">
        <w:t>мана.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песенно-лирическая ситуация, «парижская нота» русской поэзии, историко-биографическое повествование.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образ «идеального» героя в литературе разных эпох, «пе</w:t>
      </w:r>
      <w:r w:rsidRPr="00C738CA">
        <w:t>т</w:t>
      </w:r>
      <w:r w:rsidRPr="00C738CA">
        <w:t>ровская» тема в произведениях М. В. Ломоносова, А. С. Пушкина, А. К. Толстого, А. А. Блока.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песни на стихи М. В. Исаковского, М. А. Светлова, А. А. Жарова и др.; исторические источники романа «Пётр Первый» (труды Н. Г. Устрялова, С. М. С</w:t>
      </w:r>
      <w:r w:rsidRPr="00C738CA">
        <w:t>о</w:t>
      </w:r>
      <w:r w:rsidRPr="00C738CA">
        <w:t>ловьёва и др.).</w:t>
      </w:r>
    </w:p>
    <w:p w:rsidR="00D55A31" w:rsidRPr="00C738CA" w:rsidRDefault="00D55A31" w:rsidP="00D55A31">
      <w:pPr>
        <w:jc w:val="both"/>
        <w:rPr>
          <w:b/>
        </w:rPr>
      </w:pPr>
    </w:p>
    <w:p w:rsidR="00D55A31" w:rsidRPr="00C738CA" w:rsidRDefault="00D55A31" w:rsidP="00D55A31">
      <w:pPr>
        <w:ind w:firstLine="709"/>
        <w:jc w:val="center"/>
        <w:rPr>
          <w:b/>
        </w:rPr>
      </w:pPr>
      <w:r w:rsidRPr="00C738CA">
        <w:rPr>
          <w:b/>
        </w:rPr>
        <w:t>ЛИТЕРАТУРА ПЕРИОДА ВЕЛИКОЙ ОТЕЧЕСТВЕННОЙ ВОЙНЫ (1 час)</w:t>
      </w:r>
      <w:r w:rsidR="00033F30">
        <w:rPr>
          <w:b/>
        </w:rPr>
        <w:t>.</w:t>
      </w:r>
    </w:p>
    <w:p w:rsidR="007729CE" w:rsidRPr="00C738CA" w:rsidRDefault="007729CE" w:rsidP="00D55A31">
      <w:pPr>
        <w:ind w:firstLine="709"/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 xml:space="preserve">Отражение летописи военных лет в произведениях русских писателей. Публицистика времён войны (А. Н. Толстой, И. Г. Эренбург, Л. М. Леонов, О. Ф. </w:t>
      </w:r>
      <w:proofErr w:type="spellStart"/>
      <w:r w:rsidRPr="00C738CA">
        <w:t>Берггольц</w:t>
      </w:r>
      <w:proofErr w:type="spellEnd"/>
      <w:r w:rsidRPr="00C738CA">
        <w:t xml:space="preserve">, В. С. </w:t>
      </w:r>
      <w:proofErr w:type="spellStart"/>
      <w:r w:rsidRPr="00C738CA">
        <w:t>Гроссман</w:t>
      </w:r>
      <w:proofErr w:type="spellEnd"/>
      <w:r w:rsidRPr="00C738CA">
        <w:t xml:space="preserve"> и др.).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Лирика военных лет. Песенная поэзия В. И. Лебедева-Кумача, М. В. Исаковского, Л. И. </w:t>
      </w:r>
      <w:proofErr w:type="spellStart"/>
      <w:r w:rsidRPr="00C738CA">
        <w:t>Ошанина</w:t>
      </w:r>
      <w:proofErr w:type="spellEnd"/>
      <w:r w:rsidRPr="00C738CA">
        <w:t xml:space="preserve">, Е. А. </w:t>
      </w:r>
      <w:proofErr w:type="spellStart"/>
      <w:r w:rsidRPr="00C738CA">
        <w:t>Долматовского</w:t>
      </w:r>
      <w:proofErr w:type="spellEnd"/>
      <w:r w:rsidRPr="00C738CA">
        <w:t>, А. А. Суркова, А. И. Фатьянова, К. М. Симонова. «</w:t>
      </w:r>
      <w:proofErr w:type="spellStart"/>
      <w:r w:rsidRPr="00C738CA">
        <w:t>Моабитская</w:t>
      </w:r>
      <w:proofErr w:type="spellEnd"/>
      <w:r w:rsidRPr="00C738CA">
        <w:t xml:space="preserve"> тетрадь» Мусы </w:t>
      </w:r>
      <w:proofErr w:type="spellStart"/>
      <w:r w:rsidRPr="00C738CA">
        <w:t>Джалиля</w:t>
      </w:r>
      <w:proofErr w:type="spellEnd"/>
      <w:r w:rsidRPr="00C738CA">
        <w:t xml:space="preserve">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Жанр поэмы в литературной летописи войны («Зоя» М. И. </w:t>
      </w:r>
      <w:proofErr w:type="spellStart"/>
      <w:r w:rsidRPr="00C738CA">
        <w:t>Алигер</w:t>
      </w:r>
      <w:proofErr w:type="spellEnd"/>
      <w:r w:rsidRPr="00C738CA">
        <w:t xml:space="preserve">, «Сын» П. Г. </w:t>
      </w:r>
      <w:proofErr w:type="spellStart"/>
      <w:r w:rsidRPr="00C738CA">
        <w:t>Ант</w:t>
      </w:r>
      <w:r w:rsidRPr="00C738CA">
        <w:t>о</w:t>
      </w:r>
      <w:r w:rsidRPr="00C738CA">
        <w:t>кольского</w:t>
      </w:r>
      <w:proofErr w:type="spellEnd"/>
      <w:r w:rsidRPr="00C738CA">
        <w:t>, «Двадцать восемь» М. А. Светлова и др.). Поэма А. Т. Твардовского «Василий Тё</w:t>
      </w:r>
      <w:r w:rsidRPr="00C738CA">
        <w:t>р</w:t>
      </w:r>
      <w:r w:rsidRPr="00C738CA">
        <w:t xml:space="preserve">кин» как вершинное произведение времён войны. Прославление подвига народа и русского солдата в «Книге про бойца». </w:t>
      </w:r>
    </w:p>
    <w:p w:rsidR="00D55A31" w:rsidRPr="00C738CA" w:rsidRDefault="00D55A31" w:rsidP="00D55A31">
      <w:pPr>
        <w:ind w:firstLine="709"/>
        <w:jc w:val="both"/>
      </w:pPr>
      <w:r w:rsidRPr="00C738CA">
        <w:t>Проза о войне. «Дни и ночи» К. М. Симонова, «Звезда» Э. Г. Казакевича, «Спутники» В. Ф. Пановой, «Молодая гвардия» А. А. Фадеева, «Повесть о настоящем человеке» Б. П. Полев</w:t>
      </w:r>
      <w:r w:rsidRPr="00C738CA">
        <w:t>о</w:t>
      </w:r>
      <w:r w:rsidRPr="00C738CA">
        <w:t xml:space="preserve">го, «Судьба человека» М. А. Шолохова и др.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военная публицистика, документальная проза.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«сквозные» темы прозы и поэзии военных лет.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 </w:t>
      </w:r>
      <w:r w:rsidRPr="00C738CA">
        <w:t>песенная поэзия М. Исаковского, А. Суркова, А. Фатьянова и др.</w:t>
      </w:r>
    </w:p>
    <w:p w:rsidR="00D55A31" w:rsidRPr="00C738CA" w:rsidRDefault="00D55A31" w:rsidP="00D55A31">
      <w:pPr>
        <w:ind w:firstLine="709"/>
        <w:jc w:val="center"/>
        <w:rPr>
          <w:b/>
        </w:rPr>
      </w:pPr>
      <w:r w:rsidRPr="00C738CA">
        <w:rPr>
          <w:b/>
        </w:rPr>
        <w:lastRenderedPageBreak/>
        <w:t>А. Т. ТВАРДОВСКИЙ (2 часа)</w:t>
      </w:r>
      <w:r w:rsidR="00033F30">
        <w:rPr>
          <w:b/>
        </w:rPr>
        <w:t>.</w:t>
      </w:r>
    </w:p>
    <w:p w:rsidR="00D55A31" w:rsidRPr="00C738CA" w:rsidRDefault="00D55A31" w:rsidP="00D55A31">
      <w:pPr>
        <w:ind w:firstLine="709"/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 xml:space="preserve">Стихотворения: «Вся суть в одном-единственном завете…», «Дробится рваный цоколь монумента…», «Я знаю, никакой моей вины…», «Памяти матери», «Я убит подо Ржевом», «В чём хочешь человечество вини…» и др. по выбору. Поэма «По праву памяти». </w:t>
      </w:r>
    </w:p>
    <w:p w:rsidR="00D55A31" w:rsidRPr="00C738CA" w:rsidRDefault="00D55A31" w:rsidP="00D55A31">
      <w:pPr>
        <w:ind w:firstLine="709"/>
        <w:jc w:val="both"/>
      </w:pPr>
      <w:r w:rsidRPr="00C738CA">
        <w:t>Доверительность и теплота лирической интонации А. Т. Твардовского. Любовь к «пра</w:t>
      </w:r>
      <w:r w:rsidRPr="00C738CA">
        <w:t>в</w:t>
      </w:r>
      <w:r w:rsidRPr="00C738CA">
        <w:t>де сущей» как основной мотив «лирического эпоса» художника. Память войны, тема нравс</w:t>
      </w:r>
      <w:r w:rsidRPr="00C738CA">
        <w:t>т</w:t>
      </w:r>
      <w:r w:rsidRPr="00C738CA">
        <w:t>венных испытаний на дорогах истории в произведениях разных лет. Философская проблемат</w:t>
      </w:r>
      <w:r w:rsidRPr="00C738CA">
        <w:t>и</w:t>
      </w:r>
      <w:r w:rsidRPr="00C738CA">
        <w:t xml:space="preserve">ка поздней лирики поэта.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«По праву памяти» как поэма-исповедь, поэма-завещание. Тема прошлого, настоящего и будущего в свете исторической памяти, уроков пережитого. Гражданственность и нравственная высота позиции автора. </w:t>
      </w:r>
    </w:p>
    <w:p w:rsidR="00D55A31" w:rsidRPr="00C738CA" w:rsidRDefault="00D55A31" w:rsidP="00D55A31">
      <w:pPr>
        <w:ind w:firstLine="709"/>
        <w:jc w:val="both"/>
        <w:rPr>
          <w:b/>
        </w:rPr>
      </w:pPr>
      <w:r w:rsidRPr="00C738CA">
        <w:rPr>
          <w:b/>
        </w:rPr>
        <w:t>Опорные понятия:</w:t>
      </w:r>
      <w:r w:rsidRPr="00C738CA">
        <w:t xml:space="preserve"> лирико-патриотический пафос, лирический эпос</w:t>
      </w:r>
      <w:r w:rsidRPr="00C738CA">
        <w:rPr>
          <w:b/>
        </w:rPr>
        <w:t xml:space="preserve">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И. А. Бунин о поэме «Василий Тёркин»; некрасовские тр</w:t>
      </w:r>
      <w:r w:rsidRPr="00C738CA">
        <w:t>а</w:t>
      </w:r>
      <w:r w:rsidRPr="00C738CA">
        <w:t xml:space="preserve">диции в лирике А. Т. Твардовского.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литературная деятельность А. Т. Твардовского в журнале «Н</w:t>
      </w:r>
      <w:r w:rsidRPr="00C738CA">
        <w:t>о</w:t>
      </w:r>
      <w:r w:rsidRPr="00C738CA">
        <w:t>вый мир»: документы, свидетельства, воспоминания.</w:t>
      </w:r>
    </w:p>
    <w:p w:rsidR="00D55A31" w:rsidRPr="00C738CA" w:rsidRDefault="00D55A31" w:rsidP="00D55A31">
      <w:pPr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ЛИТЕРАТУРНЫЙ ПРОЦЕСС 50–80-х ГОДОВ (5 часов)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 xml:space="preserve">Осмысление Великой Победы 1945 года в 40–50-е годы ХХ века. Поэзия Ю. В. </w:t>
      </w:r>
      <w:proofErr w:type="spellStart"/>
      <w:r w:rsidRPr="00C738CA">
        <w:t>Друн</w:t>
      </w:r>
      <w:r w:rsidRPr="00C738CA">
        <w:t>и</w:t>
      </w:r>
      <w:r w:rsidRPr="00C738CA">
        <w:t>ной</w:t>
      </w:r>
      <w:proofErr w:type="spellEnd"/>
      <w:r w:rsidRPr="00C738CA">
        <w:t>, М. А. Дудина, М. К. Луконина, С. С. Орлова, А. П. Межирова. Повесть «В окопах Стали</w:t>
      </w:r>
      <w:r w:rsidRPr="00C738CA">
        <w:t>н</w:t>
      </w:r>
      <w:r w:rsidRPr="00C738CA">
        <w:t xml:space="preserve">града» В. П. Некрасова. </w:t>
      </w:r>
    </w:p>
    <w:p w:rsidR="00D55A31" w:rsidRPr="00C738CA" w:rsidRDefault="00D55A31" w:rsidP="00D55A31">
      <w:pPr>
        <w:ind w:firstLine="709"/>
        <w:jc w:val="both"/>
      </w:pPr>
      <w:r w:rsidRPr="00C738CA">
        <w:t>«Оттепель» 1953–1964 годов —  рождение нового типа литературного движения. Новый характер взаимосвязей писателя и общества в произведениях В. Д. Дудинцева, В. Ф. Тендряк</w:t>
      </w:r>
      <w:r w:rsidRPr="00C738CA">
        <w:t>о</w:t>
      </w:r>
      <w:r w:rsidRPr="00C738CA">
        <w:t xml:space="preserve">ва, В. С. Розова, В. П. Аксёнова, А. И. Солженицына и др. </w:t>
      </w:r>
    </w:p>
    <w:p w:rsidR="00D55A31" w:rsidRPr="00C738CA" w:rsidRDefault="00D55A31" w:rsidP="00D55A31">
      <w:pPr>
        <w:ind w:firstLine="709"/>
        <w:jc w:val="both"/>
      </w:pPr>
      <w:r w:rsidRPr="00C738CA">
        <w:t>Поэтическая «оттепель»: «громкая» (эстрадная) и «тихая» лирика. Своеобразие поэзии Е. А. Евтушенко, Р. И. Рождественского, А. А. Вознесенского, Б. А. Ахмадулиной, Н. М. Рубцова, Ю. П. Кузнецова и др.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 «Окопный реализм» писателей-фронтовиков 1960–1970-х годов. Проза Ю. В. Бондарева, К. Д. Воробьёва, А. А. Ананьева, В. Л. Кондратьева, Б. Л. Васильева, Е. И. Носова, В. П. А</w:t>
      </w:r>
      <w:r w:rsidRPr="00C738CA">
        <w:t>с</w:t>
      </w:r>
      <w:r w:rsidRPr="00C738CA">
        <w:t xml:space="preserve">тафьева.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«Деревенская проза» 1950–1980-х годов. Произведения С. П. Залыгина, Б. А. </w:t>
      </w:r>
      <w:proofErr w:type="spellStart"/>
      <w:r w:rsidRPr="00C738CA">
        <w:t>Можаева</w:t>
      </w:r>
      <w:proofErr w:type="spellEnd"/>
      <w:r w:rsidRPr="00C738CA">
        <w:t>, В. А. Солоухина, Ю. П. Казакова, Ф. А. Абрамова, В. И. Белова и др. Повести В. Г. Распутина «Последний срок», «Прощание с Матёрой» и др. Нравственно-философская проблематика пьес А. В. Вампилова, прозы В. П. Астафьева, Ю. В. Трифонова, В. С. Маканина, Ю. О. Домбро</w:t>
      </w:r>
      <w:r w:rsidRPr="00C738CA">
        <w:t>в</w:t>
      </w:r>
      <w:r w:rsidRPr="00C738CA">
        <w:t xml:space="preserve">ского, В. Н. Крупина.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Историческая романистика 1960–1980-х годов. Романы В. С. Пикуля, Д. М. Балашова, В. А. </w:t>
      </w:r>
      <w:proofErr w:type="spellStart"/>
      <w:r w:rsidRPr="00C738CA">
        <w:t>Чивилихина</w:t>
      </w:r>
      <w:proofErr w:type="spellEnd"/>
      <w:r w:rsidRPr="00C738CA">
        <w:t>. «Лагерная» тема в произведениях В. Т. Шаламова, Е. С. Гинзбург, О. В. Волк</w:t>
      </w:r>
      <w:r w:rsidRPr="00C738CA">
        <w:t>о</w:t>
      </w:r>
      <w:r w:rsidRPr="00C738CA">
        <w:t xml:space="preserve">ва, А. В. </w:t>
      </w:r>
      <w:proofErr w:type="spellStart"/>
      <w:r w:rsidRPr="00C738CA">
        <w:t>Жигулина</w:t>
      </w:r>
      <w:proofErr w:type="spellEnd"/>
      <w:r w:rsidRPr="00C738CA">
        <w:t xml:space="preserve">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Авторская песня как песенный </w:t>
      </w:r>
      <w:proofErr w:type="spellStart"/>
      <w:r w:rsidRPr="00C738CA">
        <w:t>монотеатр</w:t>
      </w:r>
      <w:proofErr w:type="spellEnd"/>
      <w:r w:rsidRPr="00C738CA">
        <w:t xml:space="preserve"> 1970–1980-х годов. Поэзия Ю. В. Визбора, А. А. Галича, Б. Ш. Окуджавы, В. С. Высоцкого, А. Н. </w:t>
      </w:r>
      <w:proofErr w:type="spellStart"/>
      <w:r w:rsidRPr="00C738CA">
        <w:t>Башлачёва</w:t>
      </w:r>
      <w:proofErr w:type="spellEnd"/>
      <w:r w:rsidRPr="00C738CA">
        <w:t xml:space="preserve">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 xml:space="preserve">Опорные понятия: </w:t>
      </w:r>
      <w:r w:rsidRPr="00C738CA">
        <w:t xml:space="preserve">эстрадная поэзия, «тихая» лирика, «окопный реализм», авторская песня, «деревенская» и «городская» проза, «лагерная проза». </w:t>
      </w:r>
    </w:p>
    <w:p w:rsidR="00D55A31" w:rsidRPr="00C738CA" w:rsidRDefault="00D55A31" w:rsidP="00D55A31">
      <w:pPr>
        <w:ind w:firstLine="709"/>
        <w:jc w:val="both"/>
        <w:rPr>
          <w:b/>
        </w:rPr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феномен «оттепели» в литературе разных эпох</w:t>
      </w:r>
      <w:r w:rsidRPr="00C738CA">
        <w:rPr>
          <w:b/>
        </w:rPr>
        <w:t xml:space="preserve">. </w:t>
      </w:r>
    </w:p>
    <w:p w:rsidR="00D55A31" w:rsidRPr="00C738CA" w:rsidRDefault="00D55A31" w:rsidP="00D55A31">
      <w:pPr>
        <w:ind w:firstLine="709"/>
        <w:jc w:val="both"/>
        <w:rPr>
          <w:b/>
        </w:rPr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 </w:t>
      </w:r>
      <w:r w:rsidRPr="00C738CA">
        <w:t>отражение периодов «оттепели» и «застоя» в искусстве.</w:t>
      </w:r>
    </w:p>
    <w:p w:rsidR="00D55A31" w:rsidRPr="00C738CA" w:rsidRDefault="00D55A31" w:rsidP="00D55A31">
      <w:pPr>
        <w:ind w:firstLine="709"/>
        <w:jc w:val="center"/>
        <w:rPr>
          <w:b/>
        </w:rPr>
      </w:pPr>
    </w:p>
    <w:p w:rsidR="00D55A31" w:rsidRPr="00C738CA" w:rsidRDefault="00D55A31" w:rsidP="00D55A31">
      <w:pPr>
        <w:ind w:firstLine="709"/>
        <w:jc w:val="center"/>
        <w:rPr>
          <w:b/>
        </w:rPr>
      </w:pPr>
      <w:r w:rsidRPr="00C738CA">
        <w:rPr>
          <w:b/>
        </w:rPr>
        <w:t>Н. М. РУБЦОВ (1 час)</w:t>
      </w:r>
      <w:r w:rsidR="00033F30">
        <w:rPr>
          <w:b/>
        </w:rPr>
        <w:t>.</w:t>
      </w:r>
    </w:p>
    <w:p w:rsidR="00D55A31" w:rsidRPr="00C738CA" w:rsidRDefault="00D55A31" w:rsidP="00D55A31">
      <w:pPr>
        <w:ind w:firstLine="709"/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>Стихотворения: «Русский огонёк», «Я буду скакать по холмам задремавшей отчизны…», «В горнице», «Душа хранит» и др.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 Диалог поэта с Россией. Прошлое и настоящее через призму вечного. Образы скитальца и родного очага. Одухотворённая красота природы в лирике.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Задушевность и музыкальность поэтического слова Н. М. Рубцова.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«тихая» лирика, напевный стих.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lastRenderedPageBreak/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есенинские традиции в лирике Н. М. Рубцова.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песни и романсы на стихи Н. М. Рубцова (музыка А. Морозова, А. </w:t>
      </w:r>
      <w:proofErr w:type="spellStart"/>
      <w:r w:rsidRPr="00C738CA">
        <w:t>Лобзова</w:t>
      </w:r>
      <w:proofErr w:type="spellEnd"/>
      <w:r w:rsidRPr="00C738CA">
        <w:t>, А. Васина и др.).</w:t>
      </w:r>
    </w:p>
    <w:p w:rsidR="00D55A31" w:rsidRPr="00C738CA" w:rsidRDefault="00D55A31" w:rsidP="00D55A31"/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В. П. АСТАФЬЕВ (2 часа)</w:t>
      </w:r>
      <w:r w:rsidR="00033F30">
        <w:rPr>
          <w:b/>
        </w:rPr>
        <w:t>.</w:t>
      </w:r>
    </w:p>
    <w:p w:rsidR="00D55A31" w:rsidRPr="00C738CA" w:rsidRDefault="00D55A31" w:rsidP="00D55A31">
      <w:pPr>
        <w:jc w:val="both"/>
      </w:pPr>
    </w:p>
    <w:p w:rsidR="00D55A31" w:rsidRPr="00C738CA" w:rsidRDefault="00D55A31" w:rsidP="00D55A31">
      <w:pPr>
        <w:ind w:firstLine="709"/>
        <w:jc w:val="both"/>
      </w:pPr>
      <w:r w:rsidRPr="00C738CA">
        <w:t>Повесть «Царь-рыба». Рассказ «</w:t>
      </w:r>
      <w:proofErr w:type="spellStart"/>
      <w:r w:rsidRPr="00C738CA">
        <w:t>Людочка</w:t>
      </w:r>
      <w:proofErr w:type="spellEnd"/>
      <w:r w:rsidRPr="00C738CA">
        <w:t>» и др.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Натурфилософия В. П. Астафьева. Человек и природа: единство и противостояние. Нравственный пафос произведений писателя. Проблема утраты человеческого в человеке. «Жестокий» реализм позднего творчества В. П. Астафьева. Синтетическая жанровая природа крупных произведений писателя.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натурфилософская проза, цикл новелл.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«Царь-рыба» В. П. Астафьева и «Старик и море» Э. Хеми</w:t>
      </w:r>
      <w:r w:rsidRPr="00C738CA">
        <w:t>н</w:t>
      </w:r>
      <w:r w:rsidRPr="00C738CA">
        <w:t xml:space="preserve">гуэя.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взаимодействие двух стилистических пластов в прозе В. П. Астафьева; рассказ В. П. Астафьева «</w:t>
      </w:r>
      <w:proofErr w:type="spellStart"/>
      <w:r w:rsidRPr="00C738CA">
        <w:t>Людочка</w:t>
      </w:r>
      <w:proofErr w:type="spellEnd"/>
      <w:r w:rsidRPr="00C738CA">
        <w:t>» и к/ф С. С. Говорухина «Ворошиловский стр</w:t>
      </w:r>
      <w:r w:rsidRPr="00C738CA">
        <w:t>е</w:t>
      </w:r>
      <w:r w:rsidRPr="00C738CA">
        <w:t>лок».</w:t>
      </w:r>
    </w:p>
    <w:p w:rsidR="00D55A31" w:rsidRPr="00C738CA" w:rsidRDefault="00D55A31" w:rsidP="00D55A31">
      <w:pPr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В. Г. РАСПУТИН (2 часа)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p w:rsidR="00D55A31" w:rsidRPr="00C738CA" w:rsidRDefault="00D55A31" w:rsidP="00D55A31">
      <w:pPr>
        <w:ind w:firstLine="709"/>
        <w:jc w:val="both"/>
      </w:pPr>
      <w:r w:rsidRPr="00C738CA">
        <w:t xml:space="preserve">Повести: «Последний срок», «Прощание с Матёрой», «Живи и помни». </w:t>
      </w:r>
    </w:p>
    <w:p w:rsidR="00D55A31" w:rsidRPr="00C738CA" w:rsidRDefault="00D55A31" w:rsidP="00D55A31">
      <w:pPr>
        <w:ind w:firstLine="709"/>
        <w:jc w:val="both"/>
      </w:pPr>
      <w:r w:rsidRPr="00C738CA">
        <w:t>Эпическое и драматическое начала прозы писателя. Дом и семья как составляющие национального космоса. Философское осмысление социальных проблем современности. Особе</w:t>
      </w:r>
      <w:r w:rsidRPr="00C738CA">
        <w:t>н</w:t>
      </w:r>
      <w:r w:rsidRPr="00C738CA">
        <w:t xml:space="preserve">ности психологического анализа в «катастрофическом пространстве» В. Г. Распутина.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t>Опорные понятия:</w:t>
      </w:r>
      <w:r w:rsidRPr="00C738CA">
        <w:t xml:space="preserve"> «деревенская проза».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 </w:t>
      </w:r>
      <w:r w:rsidRPr="00C738CA">
        <w:t xml:space="preserve">нравственная проблематика романа Ф. М. Достоевского «Преступление и наказание» и повести В. Г. Распутина «Дочь Ивана, мать Ивана».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особенности лексики и синтаксического строения фраз </w:t>
      </w:r>
      <w:proofErr w:type="spellStart"/>
      <w:r w:rsidRPr="00C738CA">
        <w:t>расп</w:t>
      </w:r>
      <w:r w:rsidRPr="00C738CA">
        <w:t>у</w:t>
      </w:r>
      <w:r w:rsidRPr="00C738CA">
        <w:t>тинских</w:t>
      </w:r>
      <w:proofErr w:type="spellEnd"/>
      <w:r w:rsidRPr="00C738CA">
        <w:t xml:space="preserve"> героев; экранизация повестей «Прощание с Матёрой», «Василий и Василиса».</w:t>
      </w:r>
    </w:p>
    <w:p w:rsidR="00D55A31" w:rsidRPr="00C738CA" w:rsidRDefault="00D55A31" w:rsidP="00D55A31">
      <w:pPr>
        <w:jc w:val="both"/>
      </w:pPr>
    </w:p>
    <w:p w:rsidR="007729CE" w:rsidRPr="00C738CA" w:rsidRDefault="007729CE" w:rsidP="00D55A31">
      <w:pPr>
        <w:jc w:val="center"/>
        <w:rPr>
          <w:b/>
        </w:rPr>
      </w:pPr>
    </w:p>
    <w:p w:rsidR="00D55A31" w:rsidRPr="00C738CA" w:rsidRDefault="00D55A31" w:rsidP="00D55A31">
      <w:pPr>
        <w:jc w:val="center"/>
        <w:rPr>
          <w:b/>
        </w:rPr>
      </w:pPr>
      <w:r w:rsidRPr="00C738CA">
        <w:rPr>
          <w:b/>
        </w:rPr>
        <w:t>НОВЕЙШАЯ РУССКАЯ ПРОЗА И ПОЭЗИЯ (8 часов)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</w:pPr>
    </w:p>
    <w:p w:rsidR="00D55A31" w:rsidRPr="00C738CA" w:rsidRDefault="00D55A31" w:rsidP="00D55A31">
      <w:pPr>
        <w:ind w:firstLine="709"/>
        <w:jc w:val="both"/>
      </w:pPr>
      <w:r w:rsidRPr="00C738CA">
        <w:t>Внутренняя противоречивость и драматизм современной культурно-исторической с</w:t>
      </w:r>
      <w:r w:rsidRPr="00C738CA">
        <w:t>и</w:t>
      </w:r>
      <w:r w:rsidRPr="00C738CA">
        <w:t xml:space="preserve">туации (экспансия массовой и элитарной литературы, смена нравственных критериев и т. п.).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Реалистическая проза. Глубокий психологизм, интерес к человеческой душе в её лучших проявлениях в прозе Б. П. Екимова, Е. И. Носова, Ю. В. Бондарева, П. Л. Проскурина, Ю. М. Полякова и др. Новейшая проза Л. С. Петрушевской, С. Е. </w:t>
      </w:r>
      <w:proofErr w:type="spellStart"/>
      <w:r w:rsidRPr="00C738CA">
        <w:t>Каледина</w:t>
      </w:r>
      <w:proofErr w:type="spellEnd"/>
      <w:r w:rsidRPr="00C738CA">
        <w:t xml:space="preserve">, В. П. Аксёнова, А. А. </w:t>
      </w:r>
      <w:proofErr w:type="spellStart"/>
      <w:r w:rsidRPr="00C738CA">
        <w:t>Проханова</w:t>
      </w:r>
      <w:proofErr w:type="spellEnd"/>
      <w:r w:rsidRPr="00C738CA">
        <w:t xml:space="preserve">, В. П. Астафьева, В. Г. Распутина. «Болевые точки» современной жизни в прозе В. С. Маканина, З. </w:t>
      </w:r>
      <w:proofErr w:type="spellStart"/>
      <w:r w:rsidRPr="00C738CA">
        <w:t>Прилепина</w:t>
      </w:r>
      <w:proofErr w:type="spellEnd"/>
      <w:r w:rsidRPr="00C738CA">
        <w:t xml:space="preserve">, Л. Е. Улицкой, Т. Н. Толстой, В. С. Токаревой и др. </w:t>
      </w:r>
    </w:p>
    <w:p w:rsidR="00D55A31" w:rsidRPr="00C738CA" w:rsidRDefault="00D55A31" w:rsidP="00D55A31">
      <w:pPr>
        <w:ind w:firstLine="709"/>
        <w:jc w:val="both"/>
      </w:pPr>
      <w:r w:rsidRPr="00C738CA">
        <w:t>Эволюция модернистской и постмодернистской прозы. Многообразие течений и школ «новейшей» словесности («другая литература», «андеграунд», «артистическая проза», «</w:t>
      </w:r>
      <w:proofErr w:type="spellStart"/>
      <w:r w:rsidRPr="00C738CA">
        <w:t>соцарт</w:t>
      </w:r>
      <w:proofErr w:type="spellEnd"/>
      <w:r w:rsidRPr="00C738CA">
        <w:t xml:space="preserve">», «новая волна» и т. п.).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Поэма в прозе «Москва — Петушки» </w:t>
      </w:r>
      <w:proofErr w:type="spellStart"/>
      <w:r w:rsidRPr="00C738CA">
        <w:t>Вен.В</w:t>
      </w:r>
      <w:proofErr w:type="spellEnd"/>
      <w:r w:rsidRPr="00C738CA">
        <w:t>. Ерофеева как воссоздание «новой реальн</w:t>
      </w:r>
      <w:r w:rsidRPr="00C738CA">
        <w:t>о</w:t>
      </w:r>
      <w:r w:rsidRPr="00C738CA">
        <w:t>сти», выпадение из исторического времени. «Виртуальность» и «</w:t>
      </w:r>
      <w:proofErr w:type="spellStart"/>
      <w:r w:rsidRPr="00C738CA">
        <w:t>фантазийность</w:t>
      </w:r>
      <w:proofErr w:type="spellEnd"/>
      <w:r w:rsidRPr="00C738CA">
        <w:t xml:space="preserve">» прозы В. О. Пелевина, её «игровой» характер. 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Ироническая поэзия 1980–1990-х годов. И. М. Губерман, Д. А. </w:t>
      </w:r>
      <w:proofErr w:type="spellStart"/>
      <w:r w:rsidRPr="00C738CA">
        <w:t>Пригов</w:t>
      </w:r>
      <w:proofErr w:type="spellEnd"/>
      <w:r w:rsidRPr="00C738CA">
        <w:t xml:space="preserve">, Т. Ю. </w:t>
      </w:r>
      <w:proofErr w:type="spellStart"/>
      <w:r w:rsidRPr="00C738CA">
        <w:t>Кибиров</w:t>
      </w:r>
      <w:proofErr w:type="spellEnd"/>
      <w:r w:rsidRPr="00C738CA">
        <w:t xml:space="preserve"> и др.</w:t>
      </w:r>
    </w:p>
    <w:p w:rsidR="00D55A31" w:rsidRPr="00C738CA" w:rsidRDefault="00D55A31" w:rsidP="00D55A31">
      <w:pPr>
        <w:ind w:firstLine="709"/>
        <w:jc w:val="both"/>
      </w:pPr>
      <w:r w:rsidRPr="00C738CA">
        <w:t xml:space="preserve"> Поэзия и судьба И. А. Бродского. Стихотворения: «Большая элегия Джону Донну», «Ни страны, ни погоста…». Воссоздание «громадного мира зрения» в творчестве поэта, соотнош</w:t>
      </w:r>
      <w:r w:rsidRPr="00C738CA">
        <w:t>е</w:t>
      </w:r>
      <w:r w:rsidRPr="00C738CA">
        <w:t xml:space="preserve">ние опыта реальной жизни с культурой разных эпох. </w:t>
      </w:r>
    </w:p>
    <w:p w:rsidR="00D55A31" w:rsidRPr="00C738CA" w:rsidRDefault="00D55A31" w:rsidP="00D55A31">
      <w:pPr>
        <w:ind w:firstLine="709"/>
        <w:jc w:val="both"/>
      </w:pPr>
      <w:r w:rsidRPr="00C738CA">
        <w:rPr>
          <w:b/>
        </w:rPr>
        <w:lastRenderedPageBreak/>
        <w:t>Опорные понятия:</w:t>
      </w:r>
      <w:r w:rsidRPr="00C738CA">
        <w:t xml:space="preserve"> постмодернизм, </w:t>
      </w:r>
      <w:proofErr w:type="spellStart"/>
      <w:r w:rsidRPr="00C738CA">
        <w:t>фэнтези</w:t>
      </w:r>
      <w:proofErr w:type="spellEnd"/>
      <w:r w:rsidRPr="00C738CA">
        <w:t xml:space="preserve">, ироническая поэзия, </w:t>
      </w:r>
      <w:proofErr w:type="spellStart"/>
      <w:r w:rsidRPr="00C738CA">
        <w:t>эссеизм</w:t>
      </w:r>
      <w:proofErr w:type="spellEnd"/>
      <w:r w:rsidRPr="00C738CA">
        <w:t xml:space="preserve">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Внутрипредметные</w:t>
      </w:r>
      <w:proofErr w:type="spellEnd"/>
      <w:r w:rsidRPr="00C738CA">
        <w:rPr>
          <w:b/>
        </w:rPr>
        <w:t xml:space="preserve"> связи: </w:t>
      </w:r>
      <w:proofErr w:type="spellStart"/>
      <w:r w:rsidRPr="00C738CA">
        <w:t>реминисцентность</w:t>
      </w:r>
      <w:proofErr w:type="spellEnd"/>
      <w:r w:rsidRPr="00C738CA">
        <w:t xml:space="preserve">, </w:t>
      </w:r>
      <w:proofErr w:type="spellStart"/>
      <w:r w:rsidRPr="00C738CA">
        <w:t>интертекстуальность</w:t>
      </w:r>
      <w:proofErr w:type="spellEnd"/>
      <w:r w:rsidRPr="00C738CA">
        <w:t xml:space="preserve"> современной прозы и поэзии; «вечные» темы в прозе с реалистической доминантой. </w:t>
      </w:r>
    </w:p>
    <w:p w:rsidR="00D55A31" w:rsidRPr="00C738CA" w:rsidRDefault="00D55A31" w:rsidP="00D55A31">
      <w:pPr>
        <w:ind w:firstLine="709"/>
        <w:jc w:val="both"/>
      </w:pPr>
      <w:proofErr w:type="spellStart"/>
      <w:r w:rsidRPr="00C738CA">
        <w:rPr>
          <w:b/>
        </w:rPr>
        <w:t>Межпредметные</w:t>
      </w:r>
      <w:proofErr w:type="spellEnd"/>
      <w:r w:rsidRPr="00C738CA">
        <w:rPr>
          <w:b/>
        </w:rPr>
        <w:t xml:space="preserve"> связи:</w:t>
      </w:r>
      <w:r w:rsidRPr="00C738CA">
        <w:t xml:space="preserve"> современная литература в контексте «массовой» культуры.</w:t>
      </w:r>
    </w:p>
    <w:p w:rsidR="00D55A31" w:rsidRPr="00C738CA" w:rsidRDefault="00D55A31" w:rsidP="00D55A31">
      <w:pPr>
        <w:jc w:val="both"/>
        <w:rPr>
          <w:b/>
        </w:rPr>
      </w:pPr>
    </w:p>
    <w:p w:rsidR="00447B38" w:rsidRPr="00C20BB6" w:rsidRDefault="00447B38" w:rsidP="00C430E4">
      <w:pPr>
        <w:autoSpaceDE w:val="0"/>
        <w:autoSpaceDN w:val="0"/>
        <w:adjustRightInd w:val="0"/>
        <w:jc w:val="center"/>
        <w:rPr>
          <w:rFonts w:eastAsia="TimesNewRoman"/>
          <w:b/>
        </w:rPr>
      </w:pPr>
      <w:r w:rsidRPr="00C20BB6">
        <w:rPr>
          <w:rFonts w:eastAsia="TimesNewRoman"/>
          <w:b/>
        </w:rPr>
        <w:t>Тематическое планирование</w:t>
      </w:r>
    </w:p>
    <w:p w:rsidR="00447B38" w:rsidRPr="00C20BB6" w:rsidRDefault="00447B38" w:rsidP="00447B38">
      <w:pPr>
        <w:autoSpaceDE w:val="0"/>
        <w:autoSpaceDN w:val="0"/>
        <w:adjustRightInd w:val="0"/>
        <w:ind w:firstLine="567"/>
        <w:jc w:val="center"/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992"/>
        <w:gridCol w:w="4111"/>
        <w:gridCol w:w="1098"/>
      </w:tblGrid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AF71B7" w:rsidRDefault="00447B38" w:rsidP="00AF71B7">
            <w:pPr>
              <w:jc w:val="center"/>
              <w:rPr>
                <w:b/>
              </w:rPr>
            </w:pPr>
            <w:r w:rsidRPr="00AF71B7">
              <w:rPr>
                <w:b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AF71B7" w:rsidRDefault="00447B38" w:rsidP="00AF71B7">
            <w:pPr>
              <w:jc w:val="center"/>
              <w:rPr>
                <w:b/>
              </w:rPr>
            </w:pPr>
            <w:r w:rsidRPr="00AF71B7">
              <w:rPr>
                <w:b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AF71B7" w:rsidRDefault="00447B38" w:rsidP="00AF71B7">
            <w:pPr>
              <w:jc w:val="center"/>
              <w:rPr>
                <w:b/>
              </w:rPr>
            </w:pPr>
            <w:r w:rsidRPr="00AF71B7">
              <w:rPr>
                <w:b/>
              </w:rPr>
              <w:t>Количество часов.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AF71B7" w:rsidRDefault="00447B38" w:rsidP="00AF71B7">
            <w:pPr>
              <w:jc w:val="center"/>
              <w:rPr>
                <w:b/>
              </w:rPr>
            </w:pPr>
            <w:r w:rsidRPr="00AF71B7">
              <w:rPr>
                <w:b/>
              </w:rPr>
              <w:t>Характеристика деятельности ученика.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AF71B7" w:rsidRDefault="00447B38" w:rsidP="00AF71B7">
            <w:pPr>
              <w:jc w:val="center"/>
              <w:rPr>
                <w:b/>
              </w:rPr>
            </w:pPr>
            <w:r w:rsidRPr="00AF71B7">
              <w:rPr>
                <w:b/>
              </w:rPr>
              <w:t>Вид контроля.</w:t>
            </w: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C20BB6" w:rsidRDefault="00447B38" w:rsidP="00AF71B7">
            <w:pPr>
              <w:jc w:val="both"/>
            </w:pPr>
            <w:r w:rsidRPr="00C20BB6"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447B38" w:rsidRDefault="00447B38" w:rsidP="00447B38">
            <w:r w:rsidRPr="00447B38">
              <w:t>Реалистические традиции и модернистские искания в литературе начала XX века</w:t>
            </w:r>
            <w:r>
              <w:t>.</w:t>
            </w:r>
            <w:r w:rsidRPr="00447B38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447B38" w:rsidP="00AF71B7">
            <w:pPr>
              <w:jc w:val="center"/>
            </w:pPr>
            <w:r w:rsidRPr="00C20BB6">
              <w:t>1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8B7574" w:rsidRDefault="00447B38" w:rsidP="00AF71B7">
            <w:pPr>
              <w:spacing w:line="240" w:lineRule="atLeast"/>
              <w:contextualSpacing/>
              <w:jc w:val="center"/>
            </w:pPr>
            <w:r w:rsidRPr="008B7574">
              <w:t>Формирование общего взгляда на сложный литературный процесс</w:t>
            </w:r>
            <w:r w:rsidR="00170E27">
              <w:t>. Умение работать с литературными статьями, составлять тезисы и аннотации.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center"/>
            </w:pP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C20BB6" w:rsidRDefault="00447B38" w:rsidP="00AF71B7">
            <w:pPr>
              <w:jc w:val="both"/>
            </w:pPr>
            <w:r w:rsidRPr="00C20BB6"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170E27" w:rsidRDefault="00447B38" w:rsidP="00447B38">
            <w:r w:rsidRPr="00170E27">
              <w:t>А.И. Куприн</w:t>
            </w:r>
            <w:r w:rsidR="00170E27" w:rsidRPr="00170E27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170E27" w:rsidP="00AF71B7">
            <w:pPr>
              <w:jc w:val="center"/>
            </w:pPr>
            <w:r>
              <w:t>2</w:t>
            </w:r>
            <w:r w:rsidR="00447B38" w:rsidRPr="00C20BB6">
              <w:t xml:space="preserve">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8B7574" w:rsidRDefault="00170E27" w:rsidP="00AF71B7">
            <w:pPr>
              <w:spacing w:line="240" w:lineRule="atLeast"/>
              <w:contextualSpacing/>
              <w:jc w:val="center"/>
            </w:pPr>
            <w:r w:rsidRPr="008B7574">
              <w:t>Определять роль писателей – реалистов в литературном процессе, традиции и новаторство.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18123F" w:rsidP="00AF71B7">
            <w:pPr>
              <w:jc w:val="center"/>
            </w:pPr>
            <w:r>
              <w:t>тест</w:t>
            </w: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C20BB6" w:rsidRDefault="00447B38" w:rsidP="00AF71B7">
            <w:pPr>
              <w:jc w:val="both"/>
            </w:pPr>
            <w:r w:rsidRPr="00C20BB6"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085F72" w:rsidRDefault="00085F72" w:rsidP="00447B38">
            <w:r w:rsidRPr="00085F72">
              <w:t>Серебряный век русской поэзии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085F72" w:rsidP="00AF71B7">
            <w:pPr>
              <w:jc w:val="center"/>
            </w:pPr>
            <w:r>
              <w:t xml:space="preserve">1 </w:t>
            </w:r>
            <w:r w:rsidR="00447B38" w:rsidRPr="00C20BB6">
              <w:t>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8B7574" w:rsidRDefault="00085F72" w:rsidP="00AF71B7">
            <w:pPr>
              <w:spacing w:line="240" w:lineRule="atLeast"/>
              <w:contextualSpacing/>
              <w:jc w:val="center"/>
            </w:pPr>
            <w:r>
              <w:t>Умение работать с литературными статьями, составлять тезисы и аннотации.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center"/>
            </w:pP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both"/>
            </w:pPr>
            <w:r w:rsidRPr="00C20BB6"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085F72" w:rsidRDefault="00085F72" w:rsidP="00447B38">
            <w:r w:rsidRPr="00085F72">
              <w:t>Символизм и русские поэты-символисты.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085F72" w:rsidP="00AF71B7">
            <w:pPr>
              <w:jc w:val="center"/>
            </w:pPr>
            <w:r>
              <w:t xml:space="preserve">2 </w:t>
            </w:r>
            <w:r w:rsidR="00447B38" w:rsidRPr="00C20BB6">
              <w:t>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5F72" w:rsidRDefault="00085F72" w:rsidP="00AF71B7">
            <w:pPr>
              <w:spacing w:line="240" w:lineRule="atLeast"/>
              <w:contextualSpacing/>
              <w:jc w:val="center"/>
            </w:pPr>
          </w:p>
          <w:p w:rsidR="00447B38" w:rsidRPr="008B7574" w:rsidRDefault="00085F72" w:rsidP="00AF71B7">
            <w:pPr>
              <w:spacing w:line="240" w:lineRule="atLeast"/>
              <w:contextualSpacing/>
              <w:jc w:val="center"/>
            </w:pPr>
            <w:r>
              <w:t xml:space="preserve">Умение работать с литературными статьями, составлять сводные таблицы. </w:t>
            </w:r>
            <w:r w:rsidR="00447B38" w:rsidRPr="008B7574">
              <w:t>Определять особенности произведения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18123F" w:rsidP="00AF71B7">
            <w:pPr>
              <w:jc w:val="center"/>
            </w:pPr>
            <w:r>
              <w:t>тест</w:t>
            </w: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both"/>
            </w:pPr>
            <w:r w:rsidRPr="00C20BB6"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085F72" w:rsidRDefault="00085F72" w:rsidP="00AF71B7">
            <w:pPr>
              <w:autoSpaceDE w:val="0"/>
              <w:autoSpaceDN w:val="0"/>
              <w:adjustRightInd w:val="0"/>
            </w:pPr>
            <w:r w:rsidRPr="00085F72">
              <w:t>«Преодолевшие символизм»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085F72" w:rsidP="00AF71B7">
            <w:pPr>
              <w:jc w:val="center"/>
            </w:pPr>
            <w:r>
              <w:t>2</w:t>
            </w:r>
            <w:r w:rsidR="00447B38" w:rsidRPr="00C20BB6">
              <w:t xml:space="preserve">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8B7574" w:rsidRDefault="00447B38" w:rsidP="00AF71B7">
            <w:pPr>
              <w:jc w:val="center"/>
            </w:pPr>
            <w:r w:rsidRPr="008B7574">
              <w:t>Умение определять тему, идею произведения, находить традиции, новаторство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0E4" w:rsidRDefault="001D30E4" w:rsidP="00AF71B7">
            <w:pPr>
              <w:jc w:val="center"/>
            </w:pPr>
            <w:proofErr w:type="spellStart"/>
            <w:r>
              <w:t>К.р</w:t>
            </w:r>
            <w:proofErr w:type="spellEnd"/>
            <w:r>
              <w:t xml:space="preserve">. </w:t>
            </w:r>
          </w:p>
          <w:p w:rsidR="00447B38" w:rsidRPr="00C20BB6" w:rsidRDefault="001D30E4" w:rsidP="00AF71B7">
            <w:pPr>
              <w:jc w:val="center"/>
            </w:pPr>
            <w:r>
              <w:t>за 1 ч.</w:t>
            </w: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both"/>
            </w:pPr>
            <w:r w:rsidRPr="00C20BB6"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085F72" w:rsidRDefault="00085F72" w:rsidP="00AF71B7">
            <w:pPr>
              <w:jc w:val="both"/>
            </w:pPr>
            <w:r w:rsidRPr="00085F72">
              <w:t>Н.С. Гумилёв.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085F72" w:rsidP="00AF71B7">
            <w:pPr>
              <w:jc w:val="center"/>
            </w:pPr>
            <w:r>
              <w:t>2</w:t>
            </w:r>
            <w:r w:rsidR="00447B38" w:rsidRPr="00C20BB6">
              <w:t xml:space="preserve">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8B7574" w:rsidRDefault="002A27D8" w:rsidP="00AF71B7">
            <w:pPr>
              <w:spacing w:line="240" w:lineRule="atLeast"/>
              <w:contextualSpacing/>
              <w:jc w:val="center"/>
            </w:pPr>
            <w:r w:rsidRPr="008B7574">
              <w:t>Умение определять тему, идею произведения, находить традиции, новаторство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center"/>
            </w:pP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both"/>
            </w:pPr>
            <w:r w:rsidRPr="00C20BB6"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2A27D8" w:rsidRDefault="002A27D8" w:rsidP="00AF71B7">
            <w:pPr>
              <w:jc w:val="both"/>
            </w:pPr>
            <w:r w:rsidRPr="002A27D8">
              <w:t>«Короли смеха» из журнала «</w:t>
            </w:r>
            <w:proofErr w:type="spellStart"/>
            <w:r w:rsidRPr="002A27D8">
              <w:t>Сатирикон</w:t>
            </w:r>
            <w:proofErr w:type="spellEnd"/>
            <w:r w:rsidRPr="002A27D8"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2A27D8" w:rsidP="00AF71B7">
            <w:pPr>
              <w:jc w:val="center"/>
            </w:pPr>
            <w:r>
              <w:t>1</w:t>
            </w:r>
            <w:r w:rsidR="00447B38" w:rsidRPr="00C20BB6">
              <w:t xml:space="preserve">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8B7574" w:rsidRDefault="00447B38" w:rsidP="00AF71B7">
            <w:pPr>
              <w:spacing w:line="240" w:lineRule="atLeast"/>
              <w:contextualSpacing/>
              <w:jc w:val="center"/>
            </w:pPr>
            <w:r w:rsidRPr="00AF71B7">
              <w:rPr>
                <w:shd w:val="clear" w:color="auto" w:fill="FFFFFF"/>
              </w:rPr>
              <w:t xml:space="preserve">Умение определять постановку острых нравственных и социальных проблем </w:t>
            </w:r>
            <w:r w:rsidRPr="008B7574">
              <w:t>Анализировать произведения.</w:t>
            </w:r>
          </w:p>
          <w:p w:rsidR="00447B38" w:rsidRPr="008B7574" w:rsidRDefault="00447B38" w:rsidP="00AF71B7">
            <w:pPr>
              <w:spacing w:line="240" w:lineRule="atLeast"/>
              <w:contextualSpacing/>
              <w:jc w:val="center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center"/>
            </w:pPr>
          </w:p>
        </w:tc>
      </w:tr>
      <w:tr w:rsidR="00447B3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C20BB6" w:rsidRDefault="00447B38" w:rsidP="00AF71B7">
            <w:pPr>
              <w:jc w:val="both"/>
            </w:pPr>
            <w:r w:rsidRPr="00C20BB6"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7B38" w:rsidRPr="002A27D8" w:rsidRDefault="002A27D8" w:rsidP="00AF71B7">
            <w:r w:rsidRPr="002A27D8">
              <w:t>Литературный процесс 1930-начала 1940-х годов.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7B38" w:rsidRPr="00C20BB6" w:rsidRDefault="002A27D8" w:rsidP="00AF71B7">
            <w:pPr>
              <w:jc w:val="center"/>
            </w:pPr>
            <w:r>
              <w:t>3</w:t>
            </w:r>
            <w:r w:rsidR="00447B38" w:rsidRPr="00C20BB6">
              <w:t xml:space="preserve">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B38" w:rsidRPr="00AF71B7" w:rsidRDefault="002A27D8" w:rsidP="00AF71B7">
            <w:pPr>
              <w:spacing w:line="240" w:lineRule="atLeast"/>
              <w:contextualSpacing/>
              <w:jc w:val="center"/>
              <w:rPr>
                <w:shd w:val="clear" w:color="auto" w:fill="FFFFFF"/>
              </w:rPr>
            </w:pPr>
            <w:r w:rsidRPr="008B7574">
              <w:t>Умение определять тему, идею произведения, находить традиции, новаторство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955" w:rsidRDefault="00C40955" w:rsidP="00AF71B7">
            <w:pPr>
              <w:jc w:val="center"/>
            </w:pPr>
            <w:proofErr w:type="spellStart"/>
            <w:r>
              <w:t>К.р</w:t>
            </w:r>
            <w:proofErr w:type="spellEnd"/>
            <w:r>
              <w:t xml:space="preserve">. </w:t>
            </w:r>
          </w:p>
          <w:p w:rsidR="00447B38" w:rsidRPr="00C20BB6" w:rsidRDefault="00C40955" w:rsidP="00AF71B7">
            <w:pPr>
              <w:jc w:val="center"/>
            </w:pPr>
            <w:r>
              <w:t>за 2 ч.</w:t>
            </w:r>
          </w:p>
        </w:tc>
      </w:tr>
      <w:tr w:rsidR="002A27D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2A27D8" w:rsidP="00AF71B7">
            <w:pPr>
              <w:jc w:val="both"/>
            </w:pPr>
            <w: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2A27D8" w:rsidRDefault="002A27D8" w:rsidP="00AF71B7">
            <w:r w:rsidRPr="002A27D8">
              <w:t>Литература Великой Отечественной войны.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7D8" w:rsidRDefault="002A27D8" w:rsidP="00AF71B7">
            <w:pPr>
              <w:jc w:val="center"/>
            </w:pPr>
            <w:r>
              <w:t>1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AF71B7" w:rsidRDefault="002A27D8" w:rsidP="00AF71B7">
            <w:pPr>
              <w:spacing w:line="240" w:lineRule="atLeast"/>
              <w:contextualSpacing/>
              <w:jc w:val="center"/>
              <w:rPr>
                <w:shd w:val="clear" w:color="auto" w:fill="FFFFFF"/>
              </w:rPr>
            </w:pPr>
            <w:r w:rsidRPr="008B7574">
              <w:t>Великая Отечественная война и ее художественное осмысление</w:t>
            </w:r>
            <w:r w:rsidRPr="00AF71B7">
              <w:rPr>
                <w:b/>
              </w:rPr>
              <w:t xml:space="preserve"> </w:t>
            </w:r>
            <w:r w:rsidRPr="008B7574">
              <w:t>в русской литературе</w:t>
            </w:r>
            <w:r w:rsidRPr="00AF71B7">
              <w:rPr>
                <w:b/>
                <w:i/>
              </w:rPr>
              <w:t xml:space="preserve"> </w:t>
            </w:r>
            <w:r w:rsidRPr="008B7574">
              <w:t>и литературах других народов России.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18123F" w:rsidP="00AF71B7">
            <w:pPr>
              <w:jc w:val="center"/>
            </w:pPr>
            <w:r>
              <w:t>тест</w:t>
            </w:r>
          </w:p>
        </w:tc>
      </w:tr>
      <w:tr w:rsidR="002A27D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2A27D8" w:rsidP="00AF71B7">
            <w:pPr>
              <w:jc w:val="both"/>
            </w:pPr>
            <w: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2A27D8" w:rsidRDefault="002A27D8" w:rsidP="00AF71B7">
            <w:r w:rsidRPr="002A27D8">
              <w:t>А.Т. Твардовский.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7D8" w:rsidRDefault="002A27D8" w:rsidP="00AF71B7">
            <w:pPr>
              <w:jc w:val="center"/>
            </w:pPr>
            <w:r>
              <w:t>2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AF71B7" w:rsidRDefault="002A27D8" w:rsidP="00AF71B7">
            <w:pPr>
              <w:spacing w:line="240" w:lineRule="atLeast"/>
              <w:contextualSpacing/>
              <w:jc w:val="center"/>
              <w:rPr>
                <w:shd w:val="clear" w:color="auto" w:fill="FFFFFF"/>
              </w:rPr>
            </w:pPr>
            <w:r w:rsidRPr="00AF71B7">
              <w:rPr>
                <w:shd w:val="clear" w:color="auto" w:fill="FFFFFF"/>
              </w:rPr>
              <w:t>Умение определять постановку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войне),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2A27D8" w:rsidP="00AF71B7">
            <w:pPr>
              <w:jc w:val="center"/>
            </w:pPr>
          </w:p>
        </w:tc>
      </w:tr>
      <w:tr w:rsidR="002A27D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2A27D8" w:rsidP="00AF71B7">
            <w:pPr>
              <w:jc w:val="both"/>
            </w:pPr>
            <w: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2A27D8" w:rsidRDefault="002A27D8" w:rsidP="00AF71B7">
            <w:r w:rsidRPr="002A27D8">
              <w:t>Литературный процесс 1950–1980-х годов.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7D8" w:rsidRDefault="002A27D8" w:rsidP="00AF71B7">
            <w:pPr>
              <w:jc w:val="center"/>
            </w:pPr>
            <w:r>
              <w:t>5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AF71B7" w:rsidRDefault="002A27D8" w:rsidP="00AF71B7">
            <w:pPr>
              <w:spacing w:line="240" w:lineRule="atLeast"/>
              <w:contextualSpacing/>
              <w:jc w:val="center"/>
              <w:rPr>
                <w:shd w:val="clear" w:color="auto" w:fill="FFFFFF"/>
              </w:rPr>
            </w:pPr>
            <w:r w:rsidRPr="00AF71B7">
              <w:rPr>
                <w:shd w:val="clear" w:color="auto" w:fill="FFFFFF"/>
              </w:rPr>
              <w:t>Умение определять постановку острых нравственных и социальных проблем.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18123F" w:rsidP="00AF71B7">
            <w:pPr>
              <w:jc w:val="center"/>
            </w:pPr>
            <w:r>
              <w:t>тест</w:t>
            </w:r>
          </w:p>
        </w:tc>
      </w:tr>
      <w:tr w:rsidR="002A27D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Default="002A27D8" w:rsidP="00AF71B7">
            <w:pPr>
              <w:jc w:val="both"/>
            </w:pPr>
            <w:r>
              <w:lastRenderedPageBreak/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2A27D8" w:rsidRDefault="002A27D8" w:rsidP="00AF71B7">
            <w:r w:rsidRPr="002A27D8">
              <w:t>Н.М. Рубцов.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7D8" w:rsidRDefault="002A27D8" w:rsidP="00AF71B7">
            <w:pPr>
              <w:jc w:val="center"/>
            </w:pPr>
            <w:r>
              <w:t>1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Default="002A27D8" w:rsidP="00AF71B7">
            <w:pPr>
              <w:jc w:val="center"/>
            </w:pPr>
            <w:r w:rsidRPr="00B027B0">
              <w:t>Умение определять тему, идею произведения, находить традиции, новаторство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955" w:rsidRDefault="00C40955" w:rsidP="00AF71B7">
            <w:pPr>
              <w:jc w:val="center"/>
            </w:pPr>
            <w:proofErr w:type="spellStart"/>
            <w:r>
              <w:t>К.р</w:t>
            </w:r>
            <w:proofErr w:type="spellEnd"/>
            <w:r>
              <w:t xml:space="preserve">. </w:t>
            </w:r>
          </w:p>
          <w:p w:rsidR="002A27D8" w:rsidRPr="00C20BB6" w:rsidRDefault="00C40955" w:rsidP="00AF71B7">
            <w:pPr>
              <w:jc w:val="center"/>
            </w:pPr>
            <w:r>
              <w:t>за 3 ч.</w:t>
            </w:r>
          </w:p>
        </w:tc>
      </w:tr>
      <w:tr w:rsidR="002A27D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Default="002A27D8" w:rsidP="00AF71B7">
            <w:pPr>
              <w:jc w:val="both"/>
            </w:pPr>
            <w:r>
              <w:t>13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2A27D8" w:rsidRDefault="002A27D8" w:rsidP="00AF71B7">
            <w:r w:rsidRPr="002A27D8">
              <w:t>В.П. Астафьев.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7D8" w:rsidRDefault="002A27D8" w:rsidP="00AF71B7">
            <w:pPr>
              <w:jc w:val="center"/>
            </w:pPr>
            <w:r>
              <w:t>2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Default="002A27D8" w:rsidP="00AF71B7">
            <w:pPr>
              <w:jc w:val="center"/>
            </w:pPr>
            <w:r w:rsidRPr="00B027B0">
              <w:t>Умение определять тему, идею произведения, находить традиции, новаторство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2A27D8" w:rsidP="00AF71B7">
            <w:pPr>
              <w:jc w:val="center"/>
            </w:pPr>
          </w:p>
        </w:tc>
      </w:tr>
      <w:tr w:rsidR="002A27D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Default="002A27D8" w:rsidP="00AF71B7">
            <w:pPr>
              <w:jc w:val="both"/>
            </w:pPr>
            <w:r>
              <w:t>14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2A27D8" w:rsidRDefault="002A27D8" w:rsidP="00AF71B7">
            <w:r w:rsidRPr="002A27D8">
              <w:t>В.Г. Распутин.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7D8" w:rsidRDefault="002A27D8" w:rsidP="00AF71B7">
            <w:pPr>
              <w:jc w:val="center"/>
            </w:pPr>
            <w:r>
              <w:t>2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AF71B7" w:rsidRDefault="002A27D8" w:rsidP="00AF71B7">
            <w:pPr>
              <w:spacing w:line="240" w:lineRule="atLeast"/>
              <w:contextualSpacing/>
              <w:jc w:val="center"/>
              <w:rPr>
                <w:shd w:val="clear" w:color="auto" w:fill="FFFFFF"/>
              </w:rPr>
            </w:pPr>
            <w:r w:rsidRPr="00B027B0">
              <w:t>Умение определять тему, идею произведения, находить традиции, новаторство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C20BB6" w:rsidRDefault="002A27D8" w:rsidP="00AF71B7">
            <w:pPr>
              <w:jc w:val="center"/>
            </w:pPr>
          </w:p>
        </w:tc>
      </w:tr>
      <w:tr w:rsidR="002A27D8" w:rsidRPr="00C20BB6" w:rsidTr="00AF71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Default="002A27D8" w:rsidP="00AF71B7">
            <w:pPr>
              <w:jc w:val="both"/>
            </w:pPr>
            <w:r>
              <w:t>15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2A27D8" w:rsidRDefault="002A27D8" w:rsidP="00AF71B7">
            <w:r w:rsidRPr="002A27D8">
              <w:t>Новейшая русская проза и поэзия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7D8" w:rsidRDefault="002A27D8" w:rsidP="00AF71B7">
            <w:pPr>
              <w:jc w:val="center"/>
            </w:pPr>
            <w:r>
              <w:t>8 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7D8" w:rsidRPr="00AF71B7" w:rsidRDefault="002A27D8" w:rsidP="00AF71B7">
            <w:pPr>
              <w:spacing w:line="240" w:lineRule="atLeast"/>
              <w:contextualSpacing/>
              <w:jc w:val="center"/>
              <w:rPr>
                <w:shd w:val="clear" w:color="auto" w:fill="FFFFFF"/>
              </w:rPr>
            </w:pPr>
            <w:r w:rsidRPr="00AF71B7">
              <w:rPr>
                <w:shd w:val="clear" w:color="auto" w:fill="FFFFFF"/>
              </w:rPr>
              <w:t>Следить за основными направлениями  и тенденциями в развитии современной  литературы.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955" w:rsidRDefault="00C40955" w:rsidP="00AF71B7">
            <w:pPr>
              <w:jc w:val="center"/>
            </w:pPr>
            <w:proofErr w:type="spellStart"/>
            <w:r>
              <w:t>К.р</w:t>
            </w:r>
            <w:proofErr w:type="spellEnd"/>
            <w:r>
              <w:t xml:space="preserve">. </w:t>
            </w:r>
          </w:p>
          <w:p w:rsidR="002A27D8" w:rsidRPr="00C20BB6" w:rsidRDefault="00C40955" w:rsidP="00AF71B7">
            <w:pPr>
              <w:jc w:val="center"/>
            </w:pPr>
            <w:r>
              <w:t>за год.</w:t>
            </w:r>
          </w:p>
        </w:tc>
      </w:tr>
    </w:tbl>
    <w:p w:rsidR="00447B38" w:rsidRDefault="00447B38" w:rsidP="00D55A31">
      <w:pPr>
        <w:jc w:val="center"/>
        <w:rPr>
          <w:b/>
        </w:rPr>
      </w:pPr>
    </w:p>
    <w:p w:rsidR="00447B38" w:rsidRPr="00C430E4" w:rsidRDefault="00447B38" w:rsidP="00C430E4">
      <w:pPr>
        <w:rPr>
          <w:b/>
          <w:lang w:val="en-US"/>
        </w:rPr>
      </w:pPr>
    </w:p>
    <w:p w:rsidR="00D55A31" w:rsidRPr="00C738CA" w:rsidRDefault="00C430E4" w:rsidP="00D55A31">
      <w:pPr>
        <w:jc w:val="center"/>
        <w:rPr>
          <w:b/>
        </w:rPr>
      </w:pPr>
      <w:r>
        <w:rPr>
          <w:b/>
          <w:lang w:val="en-US"/>
        </w:rPr>
        <w:t xml:space="preserve"> </w:t>
      </w:r>
      <w:r w:rsidR="00D55A31" w:rsidRPr="00C738CA">
        <w:rPr>
          <w:b/>
        </w:rPr>
        <w:t xml:space="preserve"> КАЛЕНДАРНО-ТЕМАТИЧЕСКОЕ ПЛАНИРОВАНИЕ</w:t>
      </w:r>
      <w:r w:rsidR="00033F30">
        <w:rPr>
          <w:b/>
        </w:rPr>
        <w:t>.</w:t>
      </w:r>
    </w:p>
    <w:p w:rsidR="00D55A31" w:rsidRPr="00C738CA" w:rsidRDefault="00D55A31" w:rsidP="00D55A31">
      <w:pPr>
        <w:jc w:val="center"/>
        <w:rPr>
          <w:b/>
        </w:rPr>
      </w:pPr>
    </w:p>
    <w:tbl>
      <w:tblPr>
        <w:tblW w:w="0" w:type="auto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868"/>
        <w:gridCol w:w="879"/>
        <w:gridCol w:w="3961"/>
        <w:gridCol w:w="2408"/>
      </w:tblGrid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№ п/п</w:t>
            </w:r>
          </w:p>
        </w:tc>
        <w:tc>
          <w:tcPr>
            <w:tcW w:w="868" w:type="dxa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Дата по плану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Дата по факту</w:t>
            </w:r>
          </w:p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pPr>
              <w:jc w:val="center"/>
            </w:pPr>
            <w:r w:rsidRPr="00C738CA">
              <w:rPr>
                <w:b/>
              </w:rPr>
              <w:t>Тема  урока</w:t>
            </w:r>
          </w:p>
        </w:tc>
        <w:tc>
          <w:tcPr>
            <w:tcW w:w="2408" w:type="dxa"/>
          </w:tcPr>
          <w:p w:rsidR="00D55A31" w:rsidRPr="00C738CA" w:rsidRDefault="00033F30" w:rsidP="00ED3A19">
            <w:pPr>
              <w:jc w:val="center"/>
              <w:rPr>
                <w:b/>
              </w:rPr>
            </w:pPr>
            <w:r>
              <w:rPr>
                <w:b/>
              </w:rPr>
              <w:t>Виды контроля.</w:t>
            </w: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 xml:space="preserve">Реалистические традиции и модернистские искания в литературе начала XX века </w:t>
            </w:r>
          </w:p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(1 час)</w:t>
            </w:r>
          </w:p>
        </w:tc>
      </w:tr>
      <w:tr w:rsidR="00D55A31" w:rsidRPr="00C738CA" w:rsidTr="00150D6C">
        <w:tc>
          <w:tcPr>
            <w:tcW w:w="720" w:type="dxa"/>
          </w:tcPr>
          <w:p w:rsidR="006A48F5" w:rsidRDefault="006A48F5" w:rsidP="00ED3A19">
            <w:pPr>
              <w:jc w:val="center"/>
            </w:pPr>
          </w:p>
          <w:p w:rsidR="006A48F5" w:rsidRDefault="006A48F5" w:rsidP="00ED3A19">
            <w:pPr>
              <w:jc w:val="center"/>
            </w:pPr>
          </w:p>
          <w:p w:rsidR="00D55A31" w:rsidRPr="00C738CA" w:rsidRDefault="00D55A31" w:rsidP="00ED3A19">
            <w:pPr>
              <w:jc w:val="center"/>
            </w:pPr>
            <w:r w:rsidRPr="00C738CA">
              <w:t>1</w:t>
            </w:r>
          </w:p>
        </w:tc>
        <w:tc>
          <w:tcPr>
            <w:tcW w:w="868" w:type="dxa"/>
          </w:tcPr>
          <w:p w:rsidR="006A48F5" w:rsidRDefault="006A48F5" w:rsidP="00ED3A19">
            <w:pPr>
              <w:rPr>
                <w:color w:val="002060"/>
              </w:rPr>
            </w:pPr>
          </w:p>
          <w:p w:rsidR="006A48F5" w:rsidRDefault="006A48F5" w:rsidP="00ED3A19">
            <w:pPr>
              <w:rPr>
                <w:color w:val="002060"/>
              </w:rPr>
            </w:pPr>
          </w:p>
          <w:p w:rsidR="00D55A31" w:rsidRPr="00C738CA" w:rsidRDefault="00E27753" w:rsidP="00ED3A19">
            <w:pPr>
              <w:rPr>
                <w:color w:val="002060"/>
              </w:rPr>
            </w:pPr>
            <w:r>
              <w:rPr>
                <w:color w:val="002060"/>
              </w:rPr>
              <w:t>02.09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>
            <w:pPr>
              <w:rPr>
                <w:color w:val="002060"/>
              </w:rPr>
            </w:pPr>
          </w:p>
        </w:tc>
        <w:tc>
          <w:tcPr>
            <w:tcW w:w="3961" w:type="dxa"/>
            <w:shd w:val="clear" w:color="auto" w:fill="auto"/>
          </w:tcPr>
          <w:p w:rsidR="006A48F5" w:rsidRDefault="006A48F5" w:rsidP="00ED3A19"/>
          <w:p w:rsidR="006A48F5" w:rsidRPr="006A48F5" w:rsidRDefault="006A48F5" w:rsidP="006A48F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  <w:r w:rsidRPr="006A48F5">
              <w:rPr>
                <w:b/>
                <w:u w:val="single"/>
              </w:rPr>
              <w:t xml:space="preserve"> четверть-</w:t>
            </w:r>
            <w:r>
              <w:rPr>
                <w:b/>
                <w:u w:val="single"/>
              </w:rPr>
              <w:t>9</w:t>
            </w:r>
            <w:r w:rsidRPr="006A48F5">
              <w:rPr>
                <w:b/>
                <w:u w:val="single"/>
              </w:rPr>
              <w:t>ч</w:t>
            </w:r>
          </w:p>
          <w:p w:rsidR="006A48F5" w:rsidRDefault="006A48F5" w:rsidP="006A48F5">
            <w:pPr>
              <w:jc w:val="center"/>
            </w:pPr>
          </w:p>
          <w:p w:rsidR="00D55A31" w:rsidRPr="00C738CA" w:rsidRDefault="00D55A31" w:rsidP="00ED3A19">
            <w:r w:rsidRPr="00C738CA">
              <w:t>Реалистические традиции и модернистские искания в литературе начала XX века</w:t>
            </w:r>
          </w:p>
        </w:tc>
        <w:tc>
          <w:tcPr>
            <w:tcW w:w="2408" w:type="dxa"/>
          </w:tcPr>
          <w:p w:rsidR="006A48F5" w:rsidRDefault="006A48F5" w:rsidP="00150D6C">
            <w:pPr>
              <w:jc w:val="center"/>
            </w:pPr>
          </w:p>
          <w:p w:rsidR="006A48F5" w:rsidRDefault="006A48F5" w:rsidP="00150D6C">
            <w:pPr>
              <w:jc w:val="center"/>
            </w:pPr>
          </w:p>
          <w:p w:rsidR="00D55A31" w:rsidRPr="00C738CA" w:rsidRDefault="00150D6C" w:rsidP="00150D6C">
            <w:pPr>
              <w:jc w:val="center"/>
            </w:pPr>
            <w:r>
              <w:t>Работа со статьей, составление таблицы.</w:t>
            </w: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150D6C">
            <w:pPr>
              <w:jc w:val="center"/>
              <w:rPr>
                <w:b/>
              </w:rPr>
            </w:pPr>
            <w:r w:rsidRPr="00C738CA">
              <w:rPr>
                <w:b/>
              </w:rPr>
              <w:t>А.И. Куприн ( 2 часа)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2</w:t>
            </w:r>
          </w:p>
        </w:tc>
        <w:tc>
          <w:tcPr>
            <w:tcW w:w="868" w:type="dxa"/>
          </w:tcPr>
          <w:p w:rsidR="00D55A31" w:rsidRPr="00E27753" w:rsidRDefault="00E27753" w:rsidP="00ED3A19">
            <w:r w:rsidRPr="00E27753">
              <w:t>09.09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>
            <w:pPr>
              <w:rPr>
                <w:color w:val="FF0000"/>
              </w:rPr>
            </w:pPr>
          </w:p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r w:rsidRPr="00C738CA">
              <w:t>А.И. Куприн: жизненный и творческий путь. Художественный мир писателя. Нравственно-философский смысл истории о «невозможной» любви (анализ рассказа «Гранат</w:t>
            </w:r>
            <w:r w:rsidRPr="00C738CA">
              <w:t>о</w:t>
            </w:r>
            <w:r w:rsidRPr="00C738CA">
              <w:t>вый браслет»)</w:t>
            </w:r>
          </w:p>
        </w:tc>
        <w:tc>
          <w:tcPr>
            <w:tcW w:w="2408" w:type="dxa"/>
          </w:tcPr>
          <w:p w:rsidR="00150D6C" w:rsidRPr="00C20BB6" w:rsidRDefault="00150D6C" w:rsidP="00150D6C">
            <w:pPr>
              <w:jc w:val="center"/>
            </w:pPr>
            <w:r w:rsidRPr="00C20BB6">
              <w:t>хронологическая таблица.</w:t>
            </w:r>
          </w:p>
          <w:p w:rsidR="00D55A31" w:rsidRPr="00C738CA" w:rsidRDefault="00150D6C" w:rsidP="00150D6C">
            <w:pPr>
              <w:jc w:val="center"/>
            </w:pPr>
            <w:r w:rsidRPr="00C20BB6">
              <w:t>Анализ художественного текста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3</w:t>
            </w:r>
          </w:p>
        </w:tc>
        <w:tc>
          <w:tcPr>
            <w:tcW w:w="868" w:type="dxa"/>
          </w:tcPr>
          <w:p w:rsidR="00D55A31" w:rsidRPr="006A48F5" w:rsidRDefault="00E27753" w:rsidP="00ED3A19">
            <w:r w:rsidRPr="006A48F5">
              <w:t>16.09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>
            <w:pPr>
              <w:rPr>
                <w:color w:val="FF0000"/>
              </w:rPr>
            </w:pPr>
          </w:p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r w:rsidRPr="00C738CA">
              <w:t>Внутренняя цельность и красота «природн</w:t>
            </w:r>
            <w:r w:rsidRPr="00C738CA">
              <w:t>о</w:t>
            </w:r>
            <w:r w:rsidRPr="00C738CA">
              <w:t>го» человека в повести «Олеся»</w:t>
            </w:r>
          </w:p>
        </w:tc>
        <w:tc>
          <w:tcPr>
            <w:tcW w:w="2408" w:type="dxa"/>
          </w:tcPr>
          <w:p w:rsidR="00D55A31" w:rsidRPr="00C738CA" w:rsidRDefault="00150D6C" w:rsidP="00150D6C">
            <w:pPr>
              <w:jc w:val="center"/>
            </w:pPr>
            <w:r>
              <w:t>Сравнительная характеристика героев</w:t>
            </w: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Серебряный век русской поэзии (1 час)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4</w:t>
            </w:r>
          </w:p>
        </w:tc>
        <w:tc>
          <w:tcPr>
            <w:tcW w:w="868" w:type="dxa"/>
          </w:tcPr>
          <w:p w:rsidR="00D55A31" w:rsidRPr="006A48F5" w:rsidRDefault="00E27753" w:rsidP="00ED3A19">
            <w:r w:rsidRPr="006A48F5">
              <w:t>23.09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>
            <w:pPr>
              <w:rPr>
                <w:color w:val="FF0000"/>
              </w:rPr>
            </w:pPr>
          </w:p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r w:rsidRPr="00C738CA">
              <w:t>Серебряный век русской поэзии</w:t>
            </w:r>
          </w:p>
        </w:tc>
        <w:tc>
          <w:tcPr>
            <w:tcW w:w="2408" w:type="dxa"/>
          </w:tcPr>
          <w:p w:rsidR="00D55A31" w:rsidRPr="00C738CA" w:rsidRDefault="00150D6C" w:rsidP="00150D6C">
            <w:pPr>
              <w:jc w:val="center"/>
            </w:pPr>
            <w:r>
              <w:t>Работа с литературоведческой статьей, составление таблицы.</w:t>
            </w: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Символизм и русские поэты-символисты (2 часа)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5</w:t>
            </w:r>
          </w:p>
        </w:tc>
        <w:tc>
          <w:tcPr>
            <w:tcW w:w="868" w:type="dxa"/>
          </w:tcPr>
          <w:p w:rsidR="00D55A31" w:rsidRPr="006A48F5" w:rsidRDefault="00E27753" w:rsidP="00ED3A19">
            <w:r w:rsidRPr="006A48F5">
              <w:t>30.09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>
            <w:pPr>
              <w:rPr>
                <w:color w:val="FF0000"/>
              </w:rPr>
            </w:pPr>
          </w:p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pPr>
              <w:jc w:val="center"/>
            </w:pPr>
            <w:r w:rsidRPr="00C738CA">
              <w:t>Символизм и русские поэты-символисты</w:t>
            </w:r>
          </w:p>
        </w:tc>
        <w:tc>
          <w:tcPr>
            <w:tcW w:w="2408" w:type="dxa"/>
          </w:tcPr>
          <w:p w:rsidR="00D55A31" w:rsidRPr="00C738CA" w:rsidRDefault="00150D6C" w:rsidP="00150D6C">
            <w:pPr>
              <w:jc w:val="center"/>
            </w:pPr>
            <w:r>
              <w:t xml:space="preserve">Работа с литературоведческой </w:t>
            </w:r>
            <w:r>
              <w:lastRenderedPageBreak/>
              <w:t>статьей, составление таблицы.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lastRenderedPageBreak/>
              <w:t>6</w:t>
            </w:r>
          </w:p>
        </w:tc>
        <w:tc>
          <w:tcPr>
            <w:tcW w:w="868" w:type="dxa"/>
          </w:tcPr>
          <w:p w:rsidR="00D55A31" w:rsidRPr="006A48F5" w:rsidRDefault="00E27753" w:rsidP="00ED3A19">
            <w:r w:rsidRPr="006A48F5">
              <w:t>07.10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>
            <w:pPr>
              <w:rPr>
                <w:color w:val="FF0000"/>
              </w:rPr>
            </w:pPr>
          </w:p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r w:rsidRPr="00C738CA">
              <w:t>Поэзия К.Д. Бальмонта и В.Я Брюсова</w:t>
            </w:r>
          </w:p>
        </w:tc>
        <w:tc>
          <w:tcPr>
            <w:tcW w:w="2408" w:type="dxa"/>
          </w:tcPr>
          <w:p w:rsidR="00D55A31" w:rsidRPr="000A2C55" w:rsidRDefault="00D55A31" w:rsidP="00ED3A19">
            <w:pPr>
              <w:rPr>
                <w:lang w:val="en-US"/>
              </w:rPr>
            </w:pP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«Преодолевшие символизм» (2 часа)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7</w:t>
            </w:r>
          </w:p>
        </w:tc>
        <w:tc>
          <w:tcPr>
            <w:tcW w:w="868" w:type="dxa"/>
          </w:tcPr>
          <w:p w:rsidR="00D55A31" w:rsidRPr="00C738CA" w:rsidRDefault="00E27753" w:rsidP="00ED3A19">
            <w:r>
              <w:t>14.10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/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r w:rsidRPr="00C738CA">
              <w:t>Поэзия И.Ф. Анненского. Особенности х</w:t>
            </w:r>
            <w:r w:rsidRPr="00C738CA">
              <w:t>у</w:t>
            </w:r>
            <w:r w:rsidRPr="00C738CA">
              <w:t>дожественного мира</w:t>
            </w:r>
          </w:p>
        </w:tc>
        <w:tc>
          <w:tcPr>
            <w:tcW w:w="2408" w:type="dxa"/>
          </w:tcPr>
          <w:p w:rsidR="00D55A31" w:rsidRPr="00C738CA" w:rsidRDefault="00150D6C" w:rsidP="00150D6C">
            <w:pPr>
              <w:jc w:val="center"/>
            </w:pPr>
            <w:r w:rsidRPr="00C20BB6">
              <w:t>работа с худ. текстами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6E7CE0" w:rsidRDefault="00D55A31" w:rsidP="00ED3A19">
            <w:pPr>
              <w:jc w:val="center"/>
              <w:rPr>
                <w:b/>
              </w:rPr>
            </w:pPr>
            <w:r w:rsidRPr="006E7CE0">
              <w:rPr>
                <w:b/>
              </w:rPr>
              <w:t>8</w:t>
            </w:r>
          </w:p>
        </w:tc>
        <w:tc>
          <w:tcPr>
            <w:tcW w:w="868" w:type="dxa"/>
          </w:tcPr>
          <w:p w:rsidR="00D55A31" w:rsidRPr="00C738CA" w:rsidRDefault="00E27753" w:rsidP="00ED3A19">
            <w:r>
              <w:t>21.10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/>
        </w:tc>
        <w:tc>
          <w:tcPr>
            <w:tcW w:w="3961" w:type="dxa"/>
            <w:shd w:val="clear" w:color="auto" w:fill="auto"/>
          </w:tcPr>
          <w:p w:rsidR="00D55A31" w:rsidRDefault="00D55A31" w:rsidP="00ED3A19">
            <w:r w:rsidRPr="00C738CA">
              <w:t>«Преодолевшие символизм» (новые течения в русской поэзии)</w:t>
            </w:r>
            <w:r w:rsidR="006E7CE0">
              <w:t>.</w:t>
            </w:r>
          </w:p>
          <w:p w:rsidR="006E7CE0" w:rsidRPr="006E7CE0" w:rsidRDefault="006E7CE0" w:rsidP="006E7CE0">
            <w:pPr>
              <w:jc w:val="center"/>
              <w:rPr>
                <w:b/>
              </w:rPr>
            </w:pPr>
            <w:r w:rsidRPr="006E7CE0">
              <w:rPr>
                <w:b/>
              </w:rPr>
              <w:t>Контрольная работа за 1 четверть.</w:t>
            </w:r>
          </w:p>
        </w:tc>
        <w:tc>
          <w:tcPr>
            <w:tcW w:w="2408" w:type="dxa"/>
          </w:tcPr>
          <w:p w:rsidR="00D55A31" w:rsidRDefault="00150D6C" w:rsidP="00150D6C">
            <w:pPr>
              <w:jc w:val="center"/>
            </w:pPr>
            <w:r w:rsidRPr="00C20BB6">
              <w:t>Сводная таблица,</w:t>
            </w:r>
          </w:p>
          <w:p w:rsidR="006E7CE0" w:rsidRDefault="006E7CE0" w:rsidP="00150D6C">
            <w:pPr>
              <w:jc w:val="center"/>
              <w:rPr>
                <w:b/>
              </w:rPr>
            </w:pPr>
          </w:p>
          <w:p w:rsidR="006E7CE0" w:rsidRPr="006E7CE0" w:rsidRDefault="006E7CE0" w:rsidP="00150D6C">
            <w:pPr>
              <w:jc w:val="center"/>
              <w:rPr>
                <w:b/>
              </w:rPr>
            </w:pPr>
            <w:proofErr w:type="spellStart"/>
            <w:r w:rsidRPr="006E7CE0">
              <w:rPr>
                <w:b/>
              </w:rPr>
              <w:t>К.р</w:t>
            </w:r>
            <w:proofErr w:type="spellEnd"/>
            <w:r w:rsidRPr="006E7CE0">
              <w:rPr>
                <w:b/>
              </w:rPr>
              <w:t>.</w:t>
            </w: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Н.С. Гумилёв (2 часа)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9</w:t>
            </w:r>
          </w:p>
        </w:tc>
        <w:tc>
          <w:tcPr>
            <w:tcW w:w="868" w:type="dxa"/>
          </w:tcPr>
          <w:p w:rsidR="00D55A31" w:rsidRPr="00C738CA" w:rsidRDefault="00E27753" w:rsidP="00ED3A19">
            <w:r>
              <w:t>28.10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/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r w:rsidRPr="00C738CA">
              <w:t>Биография Н.С. Гумилёва. Ранняя лирика поэта</w:t>
            </w:r>
          </w:p>
        </w:tc>
        <w:tc>
          <w:tcPr>
            <w:tcW w:w="2408" w:type="dxa"/>
          </w:tcPr>
          <w:p w:rsidR="00150D6C" w:rsidRPr="00C20BB6" w:rsidRDefault="00150D6C" w:rsidP="00150D6C">
            <w:pPr>
              <w:jc w:val="center"/>
            </w:pPr>
            <w:r w:rsidRPr="00C20BB6">
              <w:t>Хронологическая таблица.</w:t>
            </w:r>
          </w:p>
          <w:p w:rsidR="00D55A31" w:rsidRPr="00C738CA" w:rsidRDefault="00D55A31" w:rsidP="00150D6C">
            <w:pPr>
              <w:jc w:val="center"/>
            </w:pPr>
          </w:p>
        </w:tc>
      </w:tr>
      <w:tr w:rsidR="00D55A31" w:rsidRPr="00C738CA" w:rsidTr="00150D6C">
        <w:tc>
          <w:tcPr>
            <w:tcW w:w="720" w:type="dxa"/>
          </w:tcPr>
          <w:p w:rsidR="006A48F5" w:rsidRDefault="006A48F5" w:rsidP="00ED3A19">
            <w:pPr>
              <w:jc w:val="center"/>
            </w:pPr>
          </w:p>
          <w:p w:rsidR="00D55A31" w:rsidRPr="00C738CA" w:rsidRDefault="00D55A31" w:rsidP="00ED3A19">
            <w:pPr>
              <w:jc w:val="center"/>
            </w:pPr>
            <w:r w:rsidRPr="00C738CA">
              <w:t>10</w:t>
            </w:r>
          </w:p>
        </w:tc>
        <w:tc>
          <w:tcPr>
            <w:tcW w:w="868" w:type="dxa"/>
          </w:tcPr>
          <w:p w:rsidR="006A48F5" w:rsidRDefault="006A48F5" w:rsidP="00ED3A19"/>
          <w:p w:rsidR="00D55A31" w:rsidRPr="00C738CA" w:rsidRDefault="00E27753" w:rsidP="00ED3A19">
            <w:r>
              <w:t>11.11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/>
        </w:tc>
        <w:tc>
          <w:tcPr>
            <w:tcW w:w="3961" w:type="dxa"/>
            <w:shd w:val="clear" w:color="auto" w:fill="auto"/>
          </w:tcPr>
          <w:p w:rsidR="006A48F5" w:rsidRPr="006A48F5" w:rsidRDefault="006A48F5" w:rsidP="006A48F5">
            <w:pPr>
              <w:jc w:val="center"/>
              <w:rPr>
                <w:b/>
                <w:u w:val="single"/>
              </w:rPr>
            </w:pPr>
            <w:r w:rsidRPr="006A48F5">
              <w:rPr>
                <w:b/>
                <w:u w:val="single"/>
              </w:rPr>
              <w:t>2 четверть-8ч</w:t>
            </w:r>
          </w:p>
          <w:p w:rsidR="00D55A31" w:rsidRPr="00C738CA" w:rsidRDefault="00D55A31" w:rsidP="00ED3A19">
            <w:r w:rsidRPr="00C738CA">
              <w:t>Тема истории и судьбы, творчества и творца в поздней лирике Н.С. Гумилёва</w:t>
            </w:r>
          </w:p>
        </w:tc>
        <w:tc>
          <w:tcPr>
            <w:tcW w:w="2408" w:type="dxa"/>
          </w:tcPr>
          <w:p w:rsidR="006A48F5" w:rsidRDefault="006A48F5" w:rsidP="00150D6C">
            <w:pPr>
              <w:jc w:val="center"/>
            </w:pPr>
          </w:p>
          <w:p w:rsidR="00D55A31" w:rsidRPr="00C738CA" w:rsidRDefault="00150D6C" w:rsidP="00150D6C">
            <w:pPr>
              <w:jc w:val="center"/>
            </w:pPr>
            <w:r w:rsidRPr="00C20BB6">
              <w:t>Анализ художественного текста</w:t>
            </w: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ED3A1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C738CA">
              <w:rPr>
                <w:b/>
              </w:rPr>
              <w:t>«Короли смеха» из журнала «</w:t>
            </w:r>
            <w:proofErr w:type="spellStart"/>
            <w:r w:rsidRPr="00C738CA">
              <w:rPr>
                <w:b/>
              </w:rPr>
              <w:t>Сатирикон</w:t>
            </w:r>
            <w:proofErr w:type="spellEnd"/>
            <w:r w:rsidRPr="00C738CA">
              <w:rPr>
                <w:b/>
              </w:rPr>
              <w:t>» (1 час)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11</w:t>
            </w:r>
          </w:p>
        </w:tc>
        <w:tc>
          <w:tcPr>
            <w:tcW w:w="868" w:type="dxa"/>
          </w:tcPr>
          <w:p w:rsidR="00D55A31" w:rsidRPr="00C738CA" w:rsidRDefault="00E27753" w:rsidP="00ED3A19">
            <w:r>
              <w:t>18.11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/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pPr>
              <w:jc w:val="both"/>
            </w:pPr>
            <w:r w:rsidRPr="00C738CA">
              <w:t>«Короли смеха» из журнала «</w:t>
            </w:r>
            <w:proofErr w:type="spellStart"/>
            <w:r w:rsidRPr="00C738CA">
              <w:t>Сатирикон</w:t>
            </w:r>
            <w:proofErr w:type="spellEnd"/>
            <w:r w:rsidRPr="00C738CA">
              <w:t>»</w:t>
            </w:r>
          </w:p>
        </w:tc>
        <w:tc>
          <w:tcPr>
            <w:tcW w:w="2408" w:type="dxa"/>
          </w:tcPr>
          <w:p w:rsidR="00D55A31" w:rsidRPr="00C738CA" w:rsidRDefault="00150D6C" w:rsidP="00150D6C">
            <w:pPr>
              <w:jc w:val="center"/>
            </w:pPr>
            <w:r w:rsidRPr="00C20BB6">
              <w:t>Презентаци</w:t>
            </w:r>
            <w:r>
              <w:t xml:space="preserve">и, </w:t>
            </w:r>
            <w:r w:rsidRPr="00C20BB6">
              <w:t>хронологическая таблица, сравнительная таблица.</w:t>
            </w:r>
          </w:p>
        </w:tc>
      </w:tr>
      <w:tr w:rsidR="00D55A31" w:rsidRPr="00C738CA" w:rsidTr="00150D6C">
        <w:tc>
          <w:tcPr>
            <w:tcW w:w="8836" w:type="dxa"/>
            <w:gridSpan w:val="5"/>
          </w:tcPr>
          <w:p w:rsidR="00D55A31" w:rsidRPr="00C738CA" w:rsidRDefault="00D55A31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Литературный процесс 1930-начала 1940-х годов (3 часа)</w:t>
            </w:r>
          </w:p>
        </w:tc>
      </w:tr>
      <w:tr w:rsidR="00D55A31" w:rsidRPr="00C738CA" w:rsidTr="00150D6C">
        <w:tc>
          <w:tcPr>
            <w:tcW w:w="720" w:type="dxa"/>
          </w:tcPr>
          <w:p w:rsidR="00D55A31" w:rsidRPr="00C738CA" w:rsidRDefault="00D55A31" w:rsidP="00ED3A19">
            <w:pPr>
              <w:jc w:val="center"/>
            </w:pPr>
            <w:r w:rsidRPr="00C738CA">
              <w:t>12</w:t>
            </w:r>
          </w:p>
        </w:tc>
        <w:tc>
          <w:tcPr>
            <w:tcW w:w="868" w:type="dxa"/>
          </w:tcPr>
          <w:p w:rsidR="00D55A31" w:rsidRPr="00C738CA" w:rsidRDefault="00E27753" w:rsidP="00ED3A19">
            <w:r>
              <w:t>25.11</w:t>
            </w:r>
          </w:p>
        </w:tc>
        <w:tc>
          <w:tcPr>
            <w:tcW w:w="879" w:type="dxa"/>
            <w:shd w:val="clear" w:color="auto" w:fill="auto"/>
          </w:tcPr>
          <w:p w:rsidR="00D55A31" w:rsidRPr="00C738CA" w:rsidRDefault="00D55A31" w:rsidP="00ED3A19"/>
        </w:tc>
        <w:tc>
          <w:tcPr>
            <w:tcW w:w="3961" w:type="dxa"/>
            <w:shd w:val="clear" w:color="auto" w:fill="auto"/>
          </w:tcPr>
          <w:p w:rsidR="00D55A31" w:rsidRPr="00C738CA" w:rsidRDefault="00D55A31" w:rsidP="00ED3A19">
            <w:pPr>
              <w:jc w:val="both"/>
              <w:rPr>
                <w:rFonts w:eastAsia="Calibri"/>
              </w:rPr>
            </w:pPr>
            <w:r w:rsidRPr="00C738CA">
              <w:t>Литературный процесс 1930-начала 1940-х годов. Обзор</w:t>
            </w:r>
          </w:p>
        </w:tc>
        <w:tc>
          <w:tcPr>
            <w:tcW w:w="2408" w:type="dxa"/>
          </w:tcPr>
          <w:p w:rsidR="00D55A31" w:rsidRPr="00C738CA" w:rsidRDefault="00150D6C" w:rsidP="00150D6C">
            <w:pPr>
              <w:jc w:val="center"/>
            </w:pPr>
            <w:r>
              <w:t>Работа с литературоведческой статьей, составление таблицы.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150D6C" w:rsidP="00ED3A19">
            <w:pPr>
              <w:jc w:val="center"/>
            </w:pPr>
            <w:r w:rsidRPr="00C738CA">
              <w:t>13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02.12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Pr="00C738CA" w:rsidRDefault="00150D6C" w:rsidP="00ED3A19">
            <w:pPr>
              <w:jc w:val="both"/>
              <w:rPr>
                <w:rFonts w:eastAsia="Calibri"/>
              </w:rPr>
            </w:pPr>
            <w:r w:rsidRPr="00C738CA">
              <w:t>Литературный процесс 1930-начала 1940-х годов. Знакомство с романом Н.А. Островского «Как закалялась сталь» и лирикой Мандельштама. Эмигрантская «ветвь» ру</w:t>
            </w:r>
            <w:r w:rsidRPr="00C738CA">
              <w:t>с</w:t>
            </w:r>
            <w:r w:rsidRPr="00C738CA">
              <w:t>ской литературы. Обзор</w:t>
            </w:r>
          </w:p>
        </w:tc>
        <w:tc>
          <w:tcPr>
            <w:tcW w:w="2408" w:type="dxa"/>
          </w:tcPr>
          <w:p w:rsidR="00150D6C" w:rsidRPr="00C20BB6" w:rsidRDefault="00150D6C" w:rsidP="00AF71B7">
            <w:pPr>
              <w:spacing w:line="240" w:lineRule="atLeast"/>
              <w:contextualSpacing/>
            </w:pPr>
          </w:p>
          <w:p w:rsidR="00150D6C" w:rsidRPr="00C20BB6" w:rsidRDefault="00150D6C" w:rsidP="00AF71B7">
            <w:pPr>
              <w:spacing w:line="240" w:lineRule="atLeast"/>
              <w:contextualSpacing/>
              <w:jc w:val="center"/>
            </w:pPr>
            <w:r w:rsidRPr="00C20BB6">
              <w:t>Работа с литературной статьей</w:t>
            </w:r>
            <w:r>
              <w:t>, составление обзорной таблицы.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6A48F5" w:rsidRDefault="00150D6C" w:rsidP="00ED3A19">
            <w:pPr>
              <w:jc w:val="center"/>
            </w:pPr>
            <w:r w:rsidRPr="006A48F5">
              <w:t>14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09.12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Default="00150D6C" w:rsidP="00ED3A19">
            <w:pPr>
              <w:jc w:val="both"/>
              <w:rPr>
                <w:rFonts w:eastAsia="Calibri"/>
              </w:rPr>
            </w:pPr>
            <w:r w:rsidRPr="00C738CA">
              <w:rPr>
                <w:rFonts w:eastAsia="Calibri"/>
              </w:rPr>
              <w:t>А.Н. Толстой: жизнь и творчество. Истор</w:t>
            </w:r>
            <w:r w:rsidRPr="00C738CA">
              <w:rPr>
                <w:rFonts w:eastAsia="Calibri"/>
              </w:rPr>
              <w:t>и</w:t>
            </w:r>
            <w:r w:rsidRPr="00C738CA">
              <w:rPr>
                <w:rFonts w:eastAsia="Calibri"/>
              </w:rPr>
              <w:t>ческая проза писателя</w:t>
            </w:r>
            <w:r w:rsidR="006E7CE0">
              <w:rPr>
                <w:rFonts w:eastAsia="Calibri"/>
              </w:rPr>
              <w:t>.</w:t>
            </w:r>
          </w:p>
          <w:p w:rsidR="006E7CE0" w:rsidRPr="006E7CE0" w:rsidRDefault="006E7CE0" w:rsidP="006E7CE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408" w:type="dxa"/>
          </w:tcPr>
          <w:p w:rsidR="006E7CE0" w:rsidRDefault="00150D6C" w:rsidP="00150D6C">
            <w:pPr>
              <w:jc w:val="center"/>
            </w:pPr>
            <w:r w:rsidRPr="00C20BB6">
              <w:t>Презентация биографии и хронологическая таблица</w:t>
            </w:r>
            <w:r w:rsidR="006E7CE0">
              <w:t>,</w:t>
            </w:r>
          </w:p>
          <w:p w:rsidR="00150D6C" w:rsidRPr="006E7CE0" w:rsidRDefault="00150D6C" w:rsidP="00150D6C">
            <w:pPr>
              <w:jc w:val="center"/>
              <w:rPr>
                <w:b/>
              </w:rPr>
            </w:pPr>
          </w:p>
        </w:tc>
      </w:tr>
      <w:tr w:rsidR="00150D6C" w:rsidRPr="00C738CA" w:rsidTr="00150D6C">
        <w:tc>
          <w:tcPr>
            <w:tcW w:w="8836" w:type="dxa"/>
            <w:gridSpan w:val="5"/>
          </w:tcPr>
          <w:p w:rsidR="00150D6C" w:rsidRPr="00C738CA" w:rsidRDefault="00150D6C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Литература Великой Отечественной войны (1 час)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150D6C" w:rsidP="00ED3A19">
            <w:pPr>
              <w:jc w:val="center"/>
            </w:pPr>
            <w:r w:rsidRPr="00C738CA">
              <w:t>15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16.12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Pr="00C738CA" w:rsidRDefault="00150D6C" w:rsidP="00ED3A19">
            <w:r w:rsidRPr="00C738CA">
              <w:t>Литература Великой Отечественной войны</w:t>
            </w:r>
          </w:p>
        </w:tc>
        <w:tc>
          <w:tcPr>
            <w:tcW w:w="2408" w:type="dxa"/>
          </w:tcPr>
          <w:p w:rsidR="00150D6C" w:rsidRPr="00C738CA" w:rsidRDefault="00150D6C" w:rsidP="00150D6C">
            <w:pPr>
              <w:jc w:val="center"/>
            </w:pPr>
            <w:r w:rsidRPr="00C20BB6">
              <w:t>Работа с литературной статьей</w:t>
            </w:r>
            <w:r w:rsidR="00447B38">
              <w:t>, составление обзорной таблицы.</w:t>
            </w:r>
          </w:p>
        </w:tc>
      </w:tr>
      <w:tr w:rsidR="00150D6C" w:rsidRPr="00C738CA" w:rsidTr="00150D6C">
        <w:tc>
          <w:tcPr>
            <w:tcW w:w="8836" w:type="dxa"/>
            <w:gridSpan w:val="5"/>
          </w:tcPr>
          <w:p w:rsidR="00150D6C" w:rsidRPr="00C738CA" w:rsidRDefault="00150D6C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А.Т. Твардовский (2 часа)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150D6C" w:rsidP="00ED3A19">
            <w:pPr>
              <w:jc w:val="center"/>
            </w:pPr>
            <w:r w:rsidRPr="00C738CA">
              <w:t>16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23.12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Pr="00C738CA" w:rsidRDefault="006A48F5" w:rsidP="00ED3A19">
            <w:r w:rsidRPr="006E7CE0">
              <w:rPr>
                <w:rFonts w:eastAsia="Calibri"/>
                <w:b/>
              </w:rPr>
              <w:t>Контрольная работа за 2 четверть.</w:t>
            </w:r>
          </w:p>
        </w:tc>
        <w:tc>
          <w:tcPr>
            <w:tcW w:w="2408" w:type="dxa"/>
          </w:tcPr>
          <w:p w:rsidR="00150D6C" w:rsidRDefault="006A48F5" w:rsidP="00447B38">
            <w:pPr>
              <w:jc w:val="center"/>
              <w:rPr>
                <w:b/>
              </w:rPr>
            </w:pPr>
            <w:proofErr w:type="spellStart"/>
            <w:r w:rsidRPr="006E7CE0">
              <w:rPr>
                <w:b/>
              </w:rPr>
              <w:t>К.р</w:t>
            </w:r>
            <w:proofErr w:type="spellEnd"/>
            <w:r w:rsidRPr="006E7CE0">
              <w:rPr>
                <w:b/>
              </w:rPr>
              <w:t>.</w:t>
            </w:r>
          </w:p>
          <w:p w:rsidR="006A48F5" w:rsidRPr="00C738CA" w:rsidRDefault="006A48F5" w:rsidP="00447B38">
            <w:pPr>
              <w:jc w:val="center"/>
            </w:pPr>
            <w:r>
              <w:rPr>
                <w:b/>
              </w:rPr>
              <w:t>За 2 ч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150D6C" w:rsidP="00ED3A19">
            <w:pPr>
              <w:jc w:val="center"/>
            </w:pPr>
            <w:r w:rsidRPr="00C738CA">
              <w:t>17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30.12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6A48F5" w:rsidRDefault="006A48F5" w:rsidP="00ED3A19">
            <w:r w:rsidRPr="00C738CA">
              <w:t>А.Т. Твардовский: очерк жизни и творчества</w:t>
            </w:r>
          </w:p>
          <w:p w:rsidR="00150D6C" w:rsidRPr="00C738CA" w:rsidRDefault="00150D6C" w:rsidP="00ED3A19">
            <w:r w:rsidRPr="00C738CA">
              <w:t>Философская проблематика поздней реал</w:t>
            </w:r>
            <w:r w:rsidRPr="00C738CA">
              <w:t>и</w:t>
            </w:r>
            <w:r w:rsidRPr="00C738CA">
              <w:t xml:space="preserve">стической лирики </w:t>
            </w:r>
            <w:r w:rsidRPr="00C738CA">
              <w:lastRenderedPageBreak/>
              <w:t>А.Т. Твардовского</w:t>
            </w:r>
          </w:p>
        </w:tc>
        <w:tc>
          <w:tcPr>
            <w:tcW w:w="2408" w:type="dxa"/>
          </w:tcPr>
          <w:p w:rsidR="006A48F5" w:rsidRDefault="006A48F5" w:rsidP="00447B38">
            <w:pPr>
              <w:jc w:val="center"/>
            </w:pPr>
            <w:r w:rsidRPr="00C20BB6">
              <w:lastRenderedPageBreak/>
              <w:t>Презентация, хронологическая таблица</w:t>
            </w:r>
          </w:p>
          <w:p w:rsidR="00150D6C" w:rsidRPr="00C738CA" w:rsidRDefault="00447B38" w:rsidP="00447B38">
            <w:pPr>
              <w:jc w:val="center"/>
            </w:pPr>
            <w:r w:rsidRPr="00C20BB6">
              <w:t xml:space="preserve">Анализ </w:t>
            </w:r>
            <w:r w:rsidRPr="00C20BB6">
              <w:lastRenderedPageBreak/>
              <w:t>художественного текста</w:t>
            </w:r>
          </w:p>
        </w:tc>
      </w:tr>
      <w:tr w:rsidR="00150D6C" w:rsidRPr="00C738CA" w:rsidTr="00150D6C">
        <w:tc>
          <w:tcPr>
            <w:tcW w:w="8836" w:type="dxa"/>
            <w:gridSpan w:val="5"/>
          </w:tcPr>
          <w:p w:rsidR="00150D6C" w:rsidRPr="00C738CA" w:rsidRDefault="00150D6C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lastRenderedPageBreak/>
              <w:t>Литературный процесс 1950–1980-х годов (5 часов)</w:t>
            </w:r>
          </w:p>
        </w:tc>
      </w:tr>
      <w:tr w:rsidR="00150D6C" w:rsidRPr="00C738CA" w:rsidTr="00150D6C">
        <w:tc>
          <w:tcPr>
            <w:tcW w:w="720" w:type="dxa"/>
          </w:tcPr>
          <w:p w:rsidR="006A48F5" w:rsidRDefault="006A48F5" w:rsidP="00ED3A19">
            <w:pPr>
              <w:jc w:val="center"/>
            </w:pPr>
          </w:p>
          <w:p w:rsidR="006A48F5" w:rsidRDefault="006A48F5" w:rsidP="00ED3A19">
            <w:pPr>
              <w:jc w:val="center"/>
            </w:pPr>
          </w:p>
          <w:p w:rsidR="00150D6C" w:rsidRPr="00C738CA" w:rsidRDefault="00150D6C" w:rsidP="00ED3A19">
            <w:pPr>
              <w:jc w:val="center"/>
            </w:pPr>
            <w:r w:rsidRPr="00C738CA">
              <w:t>18</w:t>
            </w:r>
          </w:p>
        </w:tc>
        <w:tc>
          <w:tcPr>
            <w:tcW w:w="868" w:type="dxa"/>
          </w:tcPr>
          <w:p w:rsidR="006A48F5" w:rsidRDefault="006A48F5" w:rsidP="00ED3A19"/>
          <w:p w:rsidR="006A48F5" w:rsidRDefault="006A48F5" w:rsidP="00ED3A19"/>
          <w:p w:rsidR="00150D6C" w:rsidRPr="00C738CA" w:rsidRDefault="00E27753" w:rsidP="00ED3A19">
            <w:r>
              <w:t>13.01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6A48F5" w:rsidRPr="006A48F5" w:rsidRDefault="006A48F5" w:rsidP="006A48F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6A48F5">
              <w:rPr>
                <w:b/>
                <w:u w:val="single"/>
              </w:rPr>
              <w:t xml:space="preserve"> четверть-</w:t>
            </w:r>
            <w:r>
              <w:rPr>
                <w:b/>
                <w:u w:val="single"/>
              </w:rPr>
              <w:t>10</w:t>
            </w:r>
            <w:r w:rsidRPr="006A48F5">
              <w:rPr>
                <w:b/>
                <w:u w:val="single"/>
              </w:rPr>
              <w:t>ч</w:t>
            </w:r>
          </w:p>
          <w:p w:rsidR="006A48F5" w:rsidRDefault="006A48F5" w:rsidP="00ED3A19"/>
          <w:p w:rsidR="00150D6C" w:rsidRPr="00C738CA" w:rsidRDefault="00150D6C" w:rsidP="00ED3A19">
            <w:r w:rsidRPr="00C738CA">
              <w:t>Литературный процесс 1950–1980-х годов. Осмысление Великой Победы 1945 года в сороковые-пятидесятые годы XX века в п</w:t>
            </w:r>
            <w:r w:rsidRPr="00C738CA">
              <w:t>о</w:t>
            </w:r>
            <w:r w:rsidRPr="00C738CA">
              <w:t>эзии и прозе</w:t>
            </w:r>
          </w:p>
        </w:tc>
        <w:tc>
          <w:tcPr>
            <w:tcW w:w="2408" w:type="dxa"/>
          </w:tcPr>
          <w:p w:rsidR="006A48F5" w:rsidRDefault="006A48F5" w:rsidP="00447B38">
            <w:pPr>
              <w:jc w:val="center"/>
            </w:pPr>
          </w:p>
          <w:p w:rsidR="006A48F5" w:rsidRDefault="006A48F5" w:rsidP="00447B38">
            <w:pPr>
              <w:jc w:val="center"/>
            </w:pPr>
          </w:p>
          <w:p w:rsidR="00150D6C" w:rsidRPr="00C738CA" w:rsidRDefault="00447B38" w:rsidP="00447B38">
            <w:pPr>
              <w:jc w:val="center"/>
            </w:pPr>
            <w:r w:rsidRPr="00C20BB6">
              <w:t>Сводная таблица поэтов</w:t>
            </w:r>
            <w:r>
              <w:t xml:space="preserve"> и писателей</w:t>
            </w:r>
            <w:r w:rsidRPr="00C20BB6">
              <w:t>-участников ВОВ. Анализ художественного текста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150D6C" w:rsidP="00ED3A19">
            <w:pPr>
              <w:jc w:val="center"/>
            </w:pPr>
            <w:r w:rsidRPr="00C738CA">
              <w:t>19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20.01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Pr="00C738CA" w:rsidRDefault="00150D6C" w:rsidP="00ED3A19">
            <w:r w:rsidRPr="00C738CA">
              <w:t>Литературный процесс 1950–1980-х годов. «Оттепель» 1953–1964 годов – рождение нового типа литературного движения. Поэт</w:t>
            </w:r>
            <w:r w:rsidRPr="00C738CA">
              <w:t>и</w:t>
            </w:r>
            <w:r w:rsidRPr="00C738CA">
              <w:t>ческая «оттепель»</w:t>
            </w:r>
          </w:p>
        </w:tc>
        <w:tc>
          <w:tcPr>
            <w:tcW w:w="2408" w:type="dxa"/>
          </w:tcPr>
          <w:p w:rsidR="00150D6C" w:rsidRPr="00C738CA" w:rsidRDefault="00447B38" w:rsidP="00447B38">
            <w:pPr>
              <w:jc w:val="center"/>
            </w:pPr>
            <w:r>
              <w:t xml:space="preserve">Сводная таблица. </w:t>
            </w:r>
            <w:r w:rsidRPr="00C20BB6">
              <w:t>Анализ художественного текста</w:t>
            </w:r>
            <w:r>
              <w:t>.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150D6C" w:rsidP="00ED3A19">
            <w:pPr>
              <w:jc w:val="center"/>
            </w:pPr>
            <w:r w:rsidRPr="00C738CA">
              <w:t>20</w:t>
            </w:r>
          </w:p>
        </w:tc>
        <w:tc>
          <w:tcPr>
            <w:tcW w:w="868" w:type="dxa"/>
          </w:tcPr>
          <w:p w:rsidR="00150D6C" w:rsidRPr="00C738CA" w:rsidRDefault="00E27753" w:rsidP="00E27753">
            <w:r>
              <w:t>27.01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Pr="00C738CA" w:rsidRDefault="00150D6C" w:rsidP="00ED3A19">
            <w:r w:rsidRPr="00C738CA">
              <w:t>Литературный процесс 1950–1980-х годов. «Окопный реализм писателей-фронтовиков 1960–1970-х годов»</w:t>
            </w:r>
          </w:p>
        </w:tc>
        <w:tc>
          <w:tcPr>
            <w:tcW w:w="2408" w:type="dxa"/>
          </w:tcPr>
          <w:p w:rsidR="00150D6C" w:rsidRPr="00C738CA" w:rsidRDefault="00447B38" w:rsidP="00447B38">
            <w:pPr>
              <w:jc w:val="center"/>
            </w:pPr>
            <w:r>
              <w:t xml:space="preserve">Сводная таблица. </w:t>
            </w:r>
            <w:r w:rsidRPr="00C20BB6">
              <w:t>Анализ художественного текста</w:t>
            </w:r>
            <w:r>
              <w:t>.</w:t>
            </w:r>
          </w:p>
        </w:tc>
      </w:tr>
      <w:tr w:rsidR="00447B38" w:rsidRPr="00C738CA" w:rsidTr="00150D6C">
        <w:tc>
          <w:tcPr>
            <w:tcW w:w="720" w:type="dxa"/>
          </w:tcPr>
          <w:p w:rsidR="00447B38" w:rsidRPr="00C738CA" w:rsidRDefault="00447B38" w:rsidP="00ED3A19">
            <w:pPr>
              <w:jc w:val="center"/>
            </w:pPr>
            <w:r w:rsidRPr="00C738CA">
              <w:t>21</w:t>
            </w:r>
          </w:p>
        </w:tc>
        <w:tc>
          <w:tcPr>
            <w:tcW w:w="868" w:type="dxa"/>
          </w:tcPr>
          <w:p w:rsidR="00447B38" w:rsidRPr="00C738CA" w:rsidRDefault="00E27753" w:rsidP="00ED3A19">
            <w:r>
              <w:t>03.02</w:t>
            </w:r>
          </w:p>
        </w:tc>
        <w:tc>
          <w:tcPr>
            <w:tcW w:w="879" w:type="dxa"/>
            <w:shd w:val="clear" w:color="auto" w:fill="auto"/>
          </w:tcPr>
          <w:p w:rsidR="00447B38" w:rsidRPr="00C738CA" w:rsidRDefault="00447B38" w:rsidP="00ED3A19"/>
        </w:tc>
        <w:tc>
          <w:tcPr>
            <w:tcW w:w="3961" w:type="dxa"/>
            <w:shd w:val="clear" w:color="auto" w:fill="auto"/>
          </w:tcPr>
          <w:p w:rsidR="00447B38" w:rsidRPr="00C738CA" w:rsidRDefault="00447B38" w:rsidP="00ED3A19">
            <w:r w:rsidRPr="00C738CA">
              <w:t>Литературный процесс 1950–1980-х годов. «Деревенская» и «городская» проза 1950–1980-х годов</w:t>
            </w:r>
          </w:p>
        </w:tc>
        <w:tc>
          <w:tcPr>
            <w:tcW w:w="2408" w:type="dxa"/>
          </w:tcPr>
          <w:p w:rsidR="00447B38" w:rsidRDefault="00447B38" w:rsidP="00447B38">
            <w:pPr>
              <w:jc w:val="center"/>
            </w:pPr>
            <w:r w:rsidRPr="00063F52">
              <w:t>Сводная таблица. Анализ художественного текста.</w:t>
            </w:r>
          </w:p>
        </w:tc>
      </w:tr>
      <w:tr w:rsidR="00447B38" w:rsidRPr="00C738CA" w:rsidTr="00150D6C">
        <w:tc>
          <w:tcPr>
            <w:tcW w:w="720" w:type="dxa"/>
          </w:tcPr>
          <w:p w:rsidR="00447B38" w:rsidRPr="00C738CA" w:rsidRDefault="00447B38" w:rsidP="00ED3A19">
            <w:pPr>
              <w:jc w:val="center"/>
            </w:pPr>
            <w:r w:rsidRPr="00C738CA">
              <w:t>22</w:t>
            </w:r>
          </w:p>
        </w:tc>
        <w:tc>
          <w:tcPr>
            <w:tcW w:w="868" w:type="dxa"/>
          </w:tcPr>
          <w:p w:rsidR="00447B38" w:rsidRPr="00C738CA" w:rsidRDefault="00E27753" w:rsidP="00ED3A19">
            <w:r>
              <w:t>10.02</w:t>
            </w:r>
          </w:p>
        </w:tc>
        <w:tc>
          <w:tcPr>
            <w:tcW w:w="879" w:type="dxa"/>
            <w:shd w:val="clear" w:color="auto" w:fill="auto"/>
          </w:tcPr>
          <w:p w:rsidR="00447B38" w:rsidRPr="00C738CA" w:rsidRDefault="00447B38" w:rsidP="00ED3A19"/>
        </w:tc>
        <w:tc>
          <w:tcPr>
            <w:tcW w:w="3961" w:type="dxa"/>
            <w:shd w:val="clear" w:color="auto" w:fill="auto"/>
          </w:tcPr>
          <w:p w:rsidR="00447B38" w:rsidRPr="00C738CA" w:rsidRDefault="00447B38" w:rsidP="00ED3A19">
            <w:r w:rsidRPr="00C738CA">
              <w:t xml:space="preserve">Литературный процесс 1950–1980-х годов. Историческая романистика 1960 – 1980-х годов. Авторская песня как песенный </w:t>
            </w:r>
            <w:proofErr w:type="spellStart"/>
            <w:r w:rsidRPr="00C738CA">
              <w:t>монот</w:t>
            </w:r>
            <w:r w:rsidRPr="00C738CA">
              <w:t>е</w:t>
            </w:r>
            <w:r w:rsidRPr="00C738CA">
              <w:t>атр</w:t>
            </w:r>
            <w:proofErr w:type="spellEnd"/>
            <w:r w:rsidRPr="00C738CA">
              <w:t xml:space="preserve"> 1970–1980-х годов</w:t>
            </w:r>
          </w:p>
        </w:tc>
        <w:tc>
          <w:tcPr>
            <w:tcW w:w="2408" w:type="dxa"/>
          </w:tcPr>
          <w:p w:rsidR="00447B38" w:rsidRDefault="00447B38" w:rsidP="00447B38">
            <w:pPr>
              <w:jc w:val="center"/>
            </w:pPr>
            <w:r w:rsidRPr="00063F52">
              <w:t>Сводная таблица. Анализ художественного текста.</w:t>
            </w:r>
          </w:p>
        </w:tc>
      </w:tr>
      <w:tr w:rsidR="00150D6C" w:rsidRPr="00C738CA" w:rsidTr="00150D6C">
        <w:tc>
          <w:tcPr>
            <w:tcW w:w="8836" w:type="dxa"/>
            <w:gridSpan w:val="5"/>
          </w:tcPr>
          <w:p w:rsidR="00150D6C" w:rsidRPr="00C738CA" w:rsidRDefault="00150D6C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Н.М. Рубцов (1 час)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6E7CE0" w:rsidRDefault="00150D6C" w:rsidP="00ED3A19">
            <w:pPr>
              <w:jc w:val="center"/>
              <w:rPr>
                <w:b/>
              </w:rPr>
            </w:pPr>
            <w:r w:rsidRPr="006E7CE0">
              <w:rPr>
                <w:b/>
              </w:rPr>
              <w:t>23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17.02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Default="00150D6C" w:rsidP="00ED3A19">
            <w:r w:rsidRPr="00C738CA">
              <w:t>Поэзия Н.М. Рубцова</w:t>
            </w:r>
            <w:r w:rsidR="006E7CE0">
              <w:t>.</w:t>
            </w:r>
          </w:p>
          <w:p w:rsidR="006E7CE0" w:rsidRPr="00C738CA" w:rsidRDefault="006E7CE0" w:rsidP="006E7CE0">
            <w:pPr>
              <w:jc w:val="center"/>
            </w:pPr>
          </w:p>
        </w:tc>
        <w:tc>
          <w:tcPr>
            <w:tcW w:w="2408" w:type="dxa"/>
          </w:tcPr>
          <w:p w:rsidR="00150D6C" w:rsidRPr="00C738CA" w:rsidRDefault="00447B38" w:rsidP="006A48F5">
            <w:pPr>
              <w:jc w:val="center"/>
            </w:pPr>
            <w:r w:rsidRPr="00C20BB6">
              <w:t>Инд. Сообщения</w:t>
            </w:r>
            <w:r w:rsidR="006E7CE0">
              <w:t xml:space="preserve">, </w:t>
            </w:r>
          </w:p>
        </w:tc>
      </w:tr>
      <w:tr w:rsidR="00150D6C" w:rsidRPr="00C738CA" w:rsidTr="00150D6C">
        <w:tc>
          <w:tcPr>
            <w:tcW w:w="8836" w:type="dxa"/>
            <w:gridSpan w:val="5"/>
          </w:tcPr>
          <w:p w:rsidR="00150D6C" w:rsidRPr="00C738CA" w:rsidRDefault="00150D6C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В.П. Астафьев (2 часа)</w:t>
            </w:r>
          </w:p>
        </w:tc>
      </w:tr>
      <w:tr w:rsidR="00447B38" w:rsidRPr="00C738CA" w:rsidTr="00150D6C">
        <w:tc>
          <w:tcPr>
            <w:tcW w:w="720" w:type="dxa"/>
          </w:tcPr>
          <w:p w:rsidR="00447B38" w:rsidRPr="00C738CA" w:rsidRDefault="00447B38" w:rsidP="00ED3A19">
            <w:pPr>
              <w:jc w:val="center"/>
            </w:pPr>
            <w:r w:rsidRPr="00C738CA">
              <w:t>24</w:t>
            </w:r>
          </w:p>
        </w:tc>
        <w:tc>
          <w:tcPr>
            <w:tcW w:w="868" w:type="dxa"/>
          </w:tcPr>
          <w:p w:rsidR="00447B38" w:rsidRPr="00C738CA" w:rsidRDefault="00E27753" w:rsidP="00ED3A19">
            <w:r>
              <w:t>24.02</w:t>
            </w:r>
          </w:p>
        </w:tc>
        <w:tc>
          <w:tcPr>
            <w:tcW w:w="879" w:type="dxa"/>
            <w:shd w:val="clear" w:color="auto" w:fill="auto"/>
          </w:tcPr>
          <w:p w:rsidR="00447B38" w:rsidRPr="00C738CA" w:rsidRDefault="00447B38" w:rsidP="00ED3A19"/>
        </w:tc>
        <w:tc>
          <w:tcPr>
            <w:tcW w:w="3961" w:type="dxa"/>
            <w:shd w:val="clear" w:color="auto" w:fill="auto"/>
          </w:tcPr>
          <w:p w:rsidR="00447B38" w:rsidRPr="00C738CA" w:rsidRDefault="00447B38" w:rsidP="00ED3A19">
            <w:r w:rsidRPr="00C738CA">
              <w:t>В.П. Астафьев. Знакомство с биографией и творчеством. Анализ рассказа «Царь-рыба»</w:t>
            </w:r>
          </w:p>
        </w:tc>
        <w:tc>
          <w:tcPr>
            <w:tcW w:w="2408" w:type="dxa"/>
          </w:tcPr>
          <w:p w:rsidR="00447B38" w:rsidRDefault="00447B38" w:rsidP="00447B38">
            <w:pPr>
              <w:jc w:val="center"/>
            </w:pPr>
            <w:r w:rsidRPr="005D5C0D">
              <w:t>Инд. Сообщения Анализ художественного текста</w:t>
            </w:r>
          </w:p>
        </w:tc>
      </w:tr>
      <w:tr w:rsidR="00447B38" w:rsidRPr="00C738CA" w:rsidTr="00150D6C">
        <w:tc>
          <w:tcPr>
            <w:tcW w:w="720" w:type="dxa"/>
          </w:tcPr>
          <w:p w:rsidR="00447B38" w:rsidRPr="00C738CA" w:rsidRDefault="00447B38" w:rsidP="00ED3A19">
            <w:pPr>
              <w:jc w:val="center"/>
            </w:pPr>
            <w:r w:rsidRPr="00C738CA">
              <w:t>25</w:t>
            </w:r>
          </w:p>
        </w:tc>
        <w:tc>
          <w:tcPr>
            <w:tcW w:w="868" w:type="dxa"/>
          </w:tcPr>
          <w:p w:rsidR="00447B38" w:rsidRPr="00C738CA" w:rsidRDefault="00E27753" w:rsidP="00ED3A19">
            <w:r>
              <w:t>03.03</w:t>
            </w:r>
          </w:p>
        </w:tc>
        <w:tc>
          <w:tcPr>
            <w:tcW w:w="879" w:type="dxa"/>
            <w:shd w:val="clear" w:color="auto" w:fill="auto"/>
          </w:tcPr>
          <w:p w:rsidR="00447B38" w:rsidRPr="00C738CA" w:rsidRDefault="00447B38" w:rsidP="00ED3A19"/>
        </w:tc>
        <w:tc>
          <w:tcPr>
            <w:tcW w:w="3961" w:type="dxa"/>
            <w:shd w:val="clear" w:color="auto" w:fill="auto"/>
          </w:tcPr>
          <w:p w:rsidR="00447B38" w:rsidRPr="00C738CA" w:rsidRDefault="00447B38" w:rsidP="00ED3A19">
            <w:r w:rsidRPr="00C738CA">
              <w:t>Проза В.П. Астафьева. Анализ рассказа «Б</w:t>
            </w:r>
            <w:r w:rsidRPr="00C738CA">
              <w:t>а</w:t>
            </w:r>
            <w:r w:rsidRPr="00C738CA">
              <w:t>бушкин праздник» («Последний поклон»), повести «Пастух и пастушка»</w:t>
            </w:r>
          </w:p>
        </w:tc>
        <w:tc>
          <w:tcPr>
            <w:tcW w:w="2408" w:type="dxa"/>
          </w:tcPr>
          <w:p w:rsidR="00447B38" w:rsidRDefault="00447B38" w:rsidP="00447B38">
            <w:pPr>
              <w:jc w:val="center"/>
            </w:pPr>
            <w:r w:rsidRPr="005D5C0D">
              <w:t>Инд. Сообщения Анализ художественного текста</w:t>
            </w:r>
          </w:p>
        </w:tc>
      </w:tr>
      <w:tr w:rsidR="00150D6C" w:rsidRPr="00C738CA" w:rsidTr="00150D6C">
        <w:tc>
          <w:tcPr>
            <w:tcW w:w="8836" w:type="dxa"/>
            <w:gridSpan w:val="5"/>
          </w:tcPr>
          <w:p w:rsidR="00150D6C" w:rsidRPr="00C738CA" w:rsidRDefault="00150D6C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В.Г. Распутин (2 часа)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6A48F5" w:rsidRDefault="00150D6C" w:rsidP="00ED3A19">
            <w:pPr>
              <w:jc w:val="center"/>
              <w:rPr>
                <w:b/>
              </w:rPr>
            </w:pPr>
            <w:r w:rsidRPr="006A48F5">
              <w:rPr>
                <w:b/>
              </w:rPr>
              <w:t>26</w:t>
            </w:r>
          </w:p>
        </w:tc>
        <w:tc>
          <w:tcPr>
            <w:tcW w:w="868" w:type="dxa"/>
          </w:tcPr>
          <w:p w:rsidR="00150D6C" w:rsidRPr="006A48F5" w:rsidRDefault="00E27753" w:rsidP="00ED3A19">
            <w:pPr>
              <w:rPr>
                <w:b/>
              </w:rPr>
            </w:pPr>
            <w:r w:rsidRPr="006A48F5">
              <w:rPr>
                <w:b/>
              </w:rPr>
              <w:t>10.03</w:t>
            </w:r>
          </w:p>
        </w:tc>
        <w:tc>
          <w:tcPr>
            <w:tcW w:w="879" w:type="dxa"/>
            <w:shd w:val="clear" w:color="auto" w:fill="auto"/>
          </w:tcPr>
          <w:p w:rsidR="00150D6C" w:rsidRPr="006A48F5" w:rsidRDefault="00150D6C" w:rsidP="00ED3A19">
            <w:pPr>
              <w:rPr>
                <w:b/>
              </w:rPr>
            </w:pPr>
          </w:p>
        </w:tc>
        <w:tc>
          <w:tcPr>
            <w:tcW w:w="3961" w:type="dxa"/>
            <w:shd w:val="clear" w:color="auto" w:fill="auto"/>
          </w:tcPr>
          <w:p w:rsidR="00150D6C" w:rsidRPr="00C738CA" w:rsidRDefault="006A48F5" w:rsidP="00ED3A19">
            <w:r w:rsidRPr="006E7CE0">
              <w:rPr>
                <w:rFonts w:eastAsia="Calibri"/>
                <w:b/>
              </w:rPr>
              <w:t xml:space="preserve">Контрольная работа за </w:t>
            </w:r>
            <w:r>
              <w:rPr>
                <w:rFonts w:eastAsia="Calibri"/>
                <w:b/>
              </w:rPr>
              <w:t>3</w:t>
            </w:r>
            <w:r w:rsidRPr="006E7CE0">
              <w:rPr>
                <w:rFonts w:eastAsia="Calibri"/>
                <w:b/>
              </w:rPr>
              <w:t>четверть.</w:t>
            </w:r>
          </w:p>
        </w:tc>
        <w:tc>
          <w:tcPr>
            <w:tcW w:w="2408" w:type="dxa"/>
          </w:tcPr>
          <w:p w:rsidR="00150D6C" w:rsidRDefault="006A48F5" w:rsidP="00447B38">
            <w:pPr>
              <w:jc w:val="center"/>
              <w:rPr>
                <w:b/>
              </w:rPr>
            </w:pPr>
            <w:proofErr w:type="spellStart"/>
            <w:r w:rsidRPr="006E7CE0">
              <w:rPr>
                <w:b/>
              </w:rPr>
              <w:t>к.р</w:t>
            </w:r>
            <w:proofErr w:type="spellEnd"/>
            <w:r w:rsidRPr="006E7CE0">
              <w:rPr>
                <w:b/>
              </w:rPr>
              <w:t>.</w:t>
            </w:r>
          </w:p>
          <w:p w:rsidR="006A48F5" w:rsidRPr="00C738CA" w:rsidRDefault="006A48F5" w:rsidP="00447B38">
            <w:pPr>
              <w:jc w:val="center"/>
            </w:pPr>
            <w:r>
              <w:rPr>
                <w:b/>
              </w:rPr>
              <w:t>за 3ч.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E27753" w:rsidP="00ED3A19">
            <w:pPr>
              <w:jc w:val="center"/>
            </w:pPr>
            <w:r w:rsidRPr="00C738CA">
              <w:t>27</w:t>
            </w:r>
          </w:p>
        </w:tc>
        <w:tc>
          <w:tcPr>
            <w:tcW w:w="868" w:type="dxa"/>
          </w:tcPr>
          <w:p w:rsidR="00150D6C" w:rsidRPr="00C738CA" w:rsidRDefault="00E27753" w:rsidP="00ED3A19">
            <w:r>
              <w:t>17.03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6A48F5" w:rsidRDefault="006A48F5" w:rsidP="00ED3A19">
            <w:r w:rsidRPr="00C738CA">
              <w:t>В.Г. Распутин. Знакомство с биографией. Особенности сюжетов и проблематика прозы писателя</w:t>
            </w:r>
          </w:p>
          <w:p w:rsidR="00150D6C" w:rsidRPr="00C738CA" w:rsidRDefault="00150D6C" w:rsidP="00ED3A19">
            <w:r w:rsidRPr="00C738CA">
              <w:t>Проза В.Г. Распутина</w:t>
            </w:r>
            <w:r w:rsidR="006A48F5">
              <w:t>.</w:t>
            </w:r>
          </w:p>
        </w:tc>
        <w:tc>
          <w:tcPr>
            <w:tcW w:w="2408" w:type="dxa"/>
          </w:tcPr>
          <w:p w:rsidR="00150D6C" w:rsidRPr="00C738CA" w:rsidRDefault="006A48F5" w:rsidP="00447B38">
            <w:pPr>
              <w:jc w:val="center"/>
            </w:pPr>
            <w:r w:rsidRPr="00C20BB6">
              <w:t>хронологическая таблица. Инд. Сообщения.</w:t>
            </w:r>
          </w:p>
        </w:tc>
      </w:tr>
      <w:tr w:rsidR="00150D6C" w:rsidRPr="00C738CA" w:rsidTr="00150D6C">
        <w:tc>
          <w:tcPr>
            <w:tcW w:w="8836" w:type="dxa"/>
            <w:gridSpan w:val="5"/>
          </w:tcPr>
          <w:p w:rsidR="00150D6C" w:rsidRPr="00C738CA" w:rsidRDefault="00150D6C" w:rsidP="00ED3A19">
            <w:pPr>
              <w:jc w:val="center"/>
              <w:rPr>
                <w:b/>
              </w:rPr>
            </w:pPr>
            <w:r w:rsidRPr="00C738CA">
              <w:rPr>
                <w:b/>
              </w:rPr>
              <w:t>Новейшая русская проза и поэзия (8 часов)</w:t>
            </w:r>
          </w:p>
        </w:tc>
      </w:tr>
      <w:tr w:rsidR="00447B38" w:rsidRPr="00C738CA" w:rsidTr="00150D6C">
        <w:tc>
          <w:tcPr>
            <w:tcW w:w="720" w:type="dxa"/>
          </w:tcPr>
          <w:p w:rsidR="006A48F5" w:rsidRDefault="006A48F5" w:rsidP="00ED3A19">
            <w:pPr>
              <w:jc w:val="center"/>
            </w:pPr>
          </w:p>
          <w:p w:rsidR="006A48F5" w:rsidRDefault="006A48F5" w:rsidP="00ED3A19">
            <w:pPr>
              <w:jc w:val="center"/>
            </w:pPr>
          </w:p>
          <w:p w:rsidR="00447B38" w:rsidRPr="00C738CA" w:rsidRDefault="00447B38" w:rsidP="00ED3A19">
            <w:pPr>
              <w:jc w:val="center"/>
            </w:pPr>
            <w:r w:rsidRPr="00C738CA">
              <w:t>28</w:t>
            </w:r>
            <w:r w:rsidR="00E27753">
              <w:t>-</w:t>
            </w:r>
            <w:r w:rsidR="00E27753" w:rsidRPr="00C738CA">
              <w:t>29</w:t>
            </w:r>
          </w:p>
        </w:tc>
        <w:tc>
          <w:tcPr>
            <w:tcW w:w="868" w:type="dxa"/>
          </w:tcPr>
          <w:p w:rsidR="006A48F5" w:rsidRDefault="006A48F5" w:rsidP="00ED3A19"/>
          <w:p w:rsidR="006A48F5" w:rsidRDefault="006A48F5" w:rsidP="00ED3A19"/>
          <w:p w:rsidR="00447B38" w:rsidRDefault="00E27753" w:rsidP="00ED3A19">
            <w:r>
              <w:t>31.03</w:t>
            </w:r>
          </w:p>
          <w:p w:rsidR="00E27753" w:rsidRPr="00C738CA" w:rsidRDefault="00E27753" w:rsidP="00ED3A19">
            <w:r>
              <w:t>07.04</w:t>
            </w:r>
          </w:p>
        </w:tc>
        <w:tc>
          <w:tcPr>
            <w:tcW w:w="879" w:type="dxa"/>
            <w:shd w:val="clear" w:color="auto" w:fill="auto"/>
          </w:tcPr>
          <w:p w:rsidR="00447B38" w:rsidRPr="00C738CA" w:rsidRDefault="00447B38" w:rsidP="00ED3A19"/>
        </w:tc>
        <w:tc>
          <w:tcPr>
            <w:tcW w:w="3961" w:type="dxa"/>
            <w:shd w:val="clear" w:color="auto" w:fill="auto"/>
          </w:tcPr>
          <w:p w:rsidR="006A48F5" w:rsidRPr="006A48F5" w:rsidRDefault="006A48F5" w:rsidP="006A48F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  <w:r w:rsidRPr="006A48F5">
              <w:rPr>
                <w:b/>
                <w:u w:val="single"/>
              </w:rPr>
              <w:t xml:space="preserve"> четверть-</w:t>
            </w:r>
            <w:r>
              <w:rPr>
                <w:b/>
                <w:u w:val="single"/>
              </w:rPr>
              <w:t>8</w:t>
            </w:r>
            <w:r w:rsidRPr="006A48F5">
              <w:rPr>
                <w:b/>
                <w:u w:val="single"/>
              </w:rPr>
              <w:t>ч</w:t>
            </w:r>
          </w:p>
          <w:p w:rsidR="006A48F5" w:rsidRDefault="006A48F5" w:rsidP="0065769E"/>
          <w:p w:rsidR="00447B38" w:rsidRPr="00C738CA" w:rsidRDefault="00447B38" w:rsidP="00ED3A19">
            <w:r w:rsidRPr="00C738CA">
              <w:t>Новейшая русская реалистическая проза 1980–1990-х годов и начала XXI века. Обзор</w:t>
            </w:r>
            <w:r w:rsidR="006E7CE0">
              <w:t>.</w:t>
            </w:r>
          </w:p>
        </w:tc>
        <w:tc>
          <w:tcPr>
            <w:tcW w:w="2408" w:type="dxa"/>
          </w:tcPr>
          <w:p w:rsidR="006A48F5" w:rsidRDefault="006A48F5" w:rsidP="00447B38">
            <w:pPr>
              <w:jc w:val="center"/>
            </w:pPr>
          </w:p>
          <w:p w:rsidR="006A48F5" w:rsidRDefault="006A48F5" w:rsidP="00447B38">
            <w:pPr>
              <w:jc w:val="center"/>
            </w:pPr>
          </w:p>
          <w:p w:rsidR="00447B38" w:rsidRDefault="00447B38" w:rsidP="00447B38">
            <w:pPr>
              <w:jc w:val="center"/>
            </w:pPr>
            <w:r w:rsidRPr="00490B16">
              <w:t xml:space="preserve">Работа с литературной статьей, составление </w:t>
            </w:r>
            <w:r w:rsidRPr="00490B16">
              <w:lastRenderedPageBreak/>
              <w:t>обзорной таблицы.</w:t>
            </w:r>
          </w:p>
        </w:tc>
      </w:tr>
      <w:tr w:rsidR="00447B38" w:rsidRPr="00C738CA" w:rsidTr="00150D6C">
        <w:tc>
          <w:tcPr>
            <w:tcW w:w="720" w:type="dxa"/>
          </w:tcPr>
          <w:p w:rsidR="00447B38" w:rsidRPr="00C738CA" w:rsidRDefault="00447B38" w:rsidP="00ED3A19">
            <w:pPr>
              <w:jc w:val="center"/>
            </w:pPr>
            <w:r w:rsidRPr="00C738CA">
              <w:lastRenderedPageBreak/>
              <w:t>30</w:t>
            </w:r>
            <w:r w:rsidR="00E27753">
              <w:t>-</w:t>
            </w:r>
            <w:r w:rsidR="00E27753" w:rsidRPr="00C738CA">
              <w:t>31-</w:t>
            </w:r>
          </w:p>
        </w:tc>
        <w:tc>
          <w:tcPr>
            <w:tcW w:w="868" w:type="dxa"/>
          </w:tcPr>
          <w:p w:rsidR="00447B38" w:rsidRDefault="00E27753" w:rsidP="00ED3A19">
            <w:r>
              <w:t>14.04</w:t>
            </w:r>
          </w:p>
          <w:p w:rsidR="00E27753" w:rsidRPr="00C738CA" w:rsidRDefault="00E27753" w:rsidP="00ED3A19">
            <w:r>
              <w:t>21.04</w:t>
            </w:r>
          </w:p>
        </w:tc>
        <w:tc>
          <w:tcPr>
            <w:tcW w:w="879" w:type="dxa"/>
            <w:shd w:val="clear" w:color="auto" w:fill="auto"/>
          </w:tcPr>
          <w:p w:rsidR="00447B38" w:rsidRPr="00C738CA" w:rsidRDefault="00447B38" w:rsidP="00ED3A19"/>
        </w:tc>
        <w:tc>
          <w:tcPr>
            <w:tcW w:w="3961" w:type="dxa"/>
            <w:shd w:val="clear" w:color="auto" w:fill="auto"/>
          </w:tcPr>
          <w:p w:rsidR="006E7CE0" w:rsidRDefault="00447B38" w:rsidP="00ED3A19">
            <w:r w:rsidRPr="00C738CA">
              <w:t>Новейшая русская реалистическая проза 1980–1990-х годов</w:t>
            </w:r>
            <w:r w:rsidR="006E7CE0">
              <w:t xml:space="preserve"> и начала XXI века.</w:t>
            </w:r>
          </w:p>
          <w:p w:rsidR="00447B38" w:rsidRPr="00C738CA" w:rsidRDefault="006E7CE0" w:rsidP="00ED3A19">
            <w:r>
              <w:t>Э</w:t>
            </w:r>
            <w:r w:rsidR="00447B38" w:rsidRPr="00C738CA">
              <w:t>в</w:t>
            </w:r>
            <w:r w:rsidR="00447B38" w:rsidRPr="00C738CA">
              <w:t>о</w:t>
            </w:r>
            <w:r w:rsidR="00447B38" w:rsidRPr="00C738CA">
              <w:t>люция модернистской и постмодернистской прозы. Ироническая проза. Эссе</w:t>
            </w:r>
          </w:p>
        </w:tc>
        <w:tc>
          <w:tcPr>
            <w:tcW w:w="2408" w:type="dxa"/>
          </w:tcPr>
          <w:p w:rsidR="00447B38" w:rsidRDefault="00447B38" w:rsidP="00447B38">
            <w:pPr>
              <w:jc w:val="center"/>
            </w:pPr>
            <w:r w:rsidRPr="00490B16">
              <w:t>Работа с литературной статьей, составление обзорной таблицы.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E27753" w:rsidRDefault="00150D6C" w:rsidP="00ED3A19">
            <w:pPr>
              <w:jc w:val="center"/>
              <w:rPr>
                <w:b/>
              </w:rPr>
            </w:pPr>
            <w:r w:rsidRPr="00E27753">
              <w:t>32</w:t>
            </w:r>
            <w:r w:rsidR="00E27753">
              <w:t>-</w:t>
            </w:r>
            <w:r w:rsidR="00E27753" w:rsidRPr="00E27753">
              <w:rPr>
                <w:b/>
              </w:rPr>
              <w:t>33-</w:t>
            </w:r>
          </w:p>
          <w:p w:rsidR="00E27753" w:rsidRPr="00E27753" w:rsidRDefault="00E27753" w:rsidP="00ED3A19">
            <w:pPr>
              <w:jc w:val="center"/>
            </w:pPr>
          </w:p>
        </w:tc>
        <w:tc>
          <w:tcPr>
            <w:tcW w:w="868" w:type="dxa"/>
          </w:tcPr>
          <w:p w:rsidR="00150D6C" w:rsidRDefault="00E27753" w:rsidP="00ED3A19">
            <w:r>
              <w:t>28.04</w:t>
            </w:r>
          </w:p>
          <w:p w:rsidR="00E27753" w:rsidRPr="00E27753" w:rsidRDefault="00E27753" w:rsidP="00ED3A19">
            <w:pPr>
              <w:rPr>
                <w:b/>
              </w:rPr>
            </w:pPr>
            <w:r w:rsidRPr="00E27753">
              <w:rPr>
                <w:b/>
              </w:rPr>
              <w:t>05.05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150D6C" w:rsidRDefault="00150D6C" w:rsidP="00ED3A19">
            <w:r w:rsidRPr="00C738CA">
              <w:t>Поэзия И.А. Бродского</w:t>
            </w:r>
            <w:r w:rsidR="006E7CE0">
              <w:t>.</w:t>
            </w:r>
          </w:p>
          <w:p w:rsidR="006E7CE0" w:rsidRPr="00C738CA" w:rsidRDefault="006E7CE0" w:rsidP="00E27753">
            <w:r w:rsidRPr="006E7CE0">
              <w:rPr>
                <w:rFonts w:eastAsia="Calibri"/>
                <w:b/>
              </w:rPr>
              <w:t xml:space="preserve">Контрольная работа за </w:t>
            </w:r>
            <w:r>
              <w:rPr>
                <w:rFonts w:eastAsia="Calibri"/>
                <w:b/>
              </w:rPr>
              <w:t>год</w:t>
            </w:r>
            <w:r w:rsidRPr="006E7CE0">
              <w:rPr>
                <w:rFonts w:eastAsia="Calibri"/>
                <w:b/>
              </w:rPr>
              <w:t>.</w:t>
            </w:r>
          </w:p>
        </w:tc>
        <w:tc>
          <w:tcPr>
            <w:tcW w:w="2408" w:type="dxa"/>
          </w:tcPr>
          <w:p w:rsidR="00150D6C" w:rsidRDefault="00447B38" w:rsidP="00447B38">
            <w:pPr>
              <w:jc w:val="center"/>
            </w:pPr>
            <w:r w:rsidRPr="005D5C0D">
              <w:t>Инд. Сообщения Анализ художественного текста</w:t>
            </w:r>
            <w:r w:rsidR="006E7CE0">
              <w:t>.</w:t>
            </w:r>
          </w:p>
          <w:p w:rsidR="006E7CE0" w:rsidRPr="006E7CE0" w:rsidRDefault="006E7CE0" w:rsidP="00447B3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К.р</w:t>
            </w:r>
            <w:proofErr w:type="spellEnd"/>
            <w:r>
              <w:rPr>
                <w:b/>
              </w:rPr>
              <w:t>.</w:t>
            </w:r>
          </w:p>
        </w:tc>
      </w:tr>
      <w:tr w:rsidR="00150D6C" w:rsidRPr="00C738CA" w:rsidTr="00150D6C">
        <w:tc>
          <w:tcPr>
            <w:tcW w:w="720" w:type="dxa"/>
          </w:tcPr>
          <w:p w:rsidR="00150D6C" w:rsidRPr="00C738CA" w:rsidRDefault="00150D6C" w:rsidP="00ED3A19">
            <w:pPr>
              <w:jc w:val="center"/>
            </w:pPr>
            <w:r w:rsidRPr="00C738CA">
              <w:t>34</w:t>
            </w:r>
            <w:r w:rsidR="00E27753">
              <w:t>-35</w:t>
            </w:r>
          </w:p>
        </w:tc>
        <w:tc>
          <w:tcPr>
            <w:tcW w:w="868" w:type="dxa"/>
          </w:tcPr>
          <w:p w:rsidR="00150D6C" w:rsidRDefault="00E27753" w:rsidP="00ED3A19">
            <w:r>
              <w:t>12.05</w:t>
            </w:r>
          </w:p>
          <w:p w:rsidR="00E27753" w:rsidRPr="00C738CA" w:rsidRDefault="00E27753" w:rsidP="00ED3A19">
            <w:r>
              <w:t>19.05</w:t>
            </w:r>
          </w:p>
        </w:tc>
        <w:tc>
          <w:tcPr>
            <w:tcW w:w="879" w:type="dxa"/>
            <w:shd w:val="clear" w:color="auto" w:fill="auto"/>
          </w:tcPr>
          <w:p w:rsidR="00150D6C" w:rsidRPr="00C738CA" w:rsidRDefault="00150D6C" w:rsidP="00ED3A19"/>
        </w:tc>
        <w:tc>
          <w:tcPr>
            <w:tcW w:w="3961" w:type="dxa"/>
            <w:shd w:val="clear" w:color="auto" w:fill="auto"/>
          </w:tcPr>
          <w:p w:rsidR="006E7CE0" w:rsidRDefault="00150D6C" w:rsidP="00ED3A19">
            <w:r w:rsidRPr="00C738CA">
              <w:t>Современная литературная ситуация: реал</w:t>
            </w:r>
            <w:r w:rsidRPr="00C738CA">
              <w:t>ь</w:t>
            </w:r>
            <w:r w:rsidRPr="00C738CA">
              <w:t>ность и перспективы</w:t>
            </w:r>
            <w:r w:rsidR="006E7CE0">
              <w:t xml:space="preserve">. </w:t>
            </w:r>
          </w:p>
          <w:p w:rsidR="00150D6C" w:rsidRPr="00C738CA" w:rsidRDefault="006E7CE0" w:rsidP="00ED3A19">
            <w:r>
              <w:t>Итоги года.</w:t>
            </w:r>
          </w:p>
        </w:tc>
        <w:tc>
          <w:tcPr>
            <w:tcW w:w="2408" w:type="dxa"/>
          </w:tcPr>
          <w:p w:rsidR="00150D6C" w:rsidRPr="00C738CA" w:rsidRDefault="00447B38" w:rsidP="00447B38">
            <w:pPr>
              <w:jc w:val="center"/>
            </w:pPr>
            <w:r w:rsidRPr="00490B16">
              <w:t>Работа с литературной статьей, составление</w:t>
            </w:r>
            <w:r>
              <w:t xml:space="preserve"> тезисов.</w:t>
            </w:r>
          </w:p>
        </w:tc>
      </w:tr>
    </w:tbl>
    <w:p w:rsidR="00D55A31" w:rsidRPr="00C738CA" w:rsidRDefault="00D55A31" w:rsidP="00D55A31"/>
    <w:p w:rsidR="00D55A31" w:rsidRDefault="00D55A31" w:rsidP="00D55A31">
      <w:pPr>
        <w:jc w:val="center"/>
        <w:rPr>
          <w:rFonts w:eastAsia="Calibri"/>
          <w:b/>
          <w:lang w:val="en-US"/>
        </w:rPr>
      </w:pPr>
    </w:p>
    <w:p w:rsidR="000069D7" w:rsidRDefault="000069D7" w:rsidP="00D55A31">
      <w:pPr>
        <w:jc w:val="center"/>
        <w:rPr>
          <w:rFonts w:eastAsia="Calibri"/>
          <w:b/>
          <w:lang w:val="en-US"/>
        </w:rPr>
      </w:pPr>
    </w:p>
    <w:p w:rsidR="000069D7" w:rsidRDefault="000069D7" w:rsidP="00D55A31">
      <w:pPr>
        <w:jc w:val="center"/>
        <w:rPr>
          <w:rFonts w:eastAsia="Calibri"/>
          <w:b/>
          <w:lang w:val="en-US"/>
        </w:rPr>
      </w:pPr>
    </w:p>
    <w:p w:rsidR="000069D7" w:rsidRPr="000069D7" w:rsidRDefault="000069D7" w:rsidP="00D55A31">
      <w:pPr>
        <w:jc w:val="center"/>
        <w:rPr>
          <w:rFonts w:eastAsia="Calibri"/>
          <w:b/>
          <w:lang w:val="en-US"/>
        </w:rPr>
      </w:pPr>
    </w:p>
    <w:p w:rsidR="000069D7" w:rsidRDefault="000069D7" w:rsidP="000069D7">
      <w:r>
        <w:t xml:space="preserve">СОГЛАСОВАНО                                                                </w:t>
      </w:r>
      <w:proofErr w:type="spellStart"/>
      <w:r>
        <w:t>СОГЛАСОВАНО</w:t>
      </w:r>
      <w:proofErr w:type="spellEnd"/>
      <w:r>
        <w:t xml:space="preserve">     </w:t>
      </w:r>
    </w:p>
    <w:p w:rsidR="000069D7" w:rsidRDefault="000069D7" w:rsidP="000069D7">
      <w:r>
        <w:t>Протокол № 1  заседания                                                     Заместитель директора по УВР</w:t>
      </w:r>
    </w:p>
    <w:p w:rsidR="000069D7" w:rsidRDefault="000069D7" w:rsidP="000069D7">
      <w:r>
        <w:t>методического совета                                                               ___________      /Шеина Н.Н./ МБОУ ОСОШ №6                                                                     __30_</w:t>
      </w:r>
      <w:r>
        <w:rPr>
          <w:u w:val="single"/>
        </w:rPr>
        <w:t xml:space="preserve"> .08. 2020 года</w:t>
      </w:r>
    </w:p>
    <w:p w:rsidR="000069D7" w:rsidRDefault="000069D7" w:rsidP="000069D7">
      <w:r>
        <w:rPr>
          <w:u w:val="single"/>
        </w:rPr>
        <w:t>от   30  .08. 2020 года</w:t>
      </w:r>
      <w:r>
        <w:t xml:space="preserve">     </w:t>
      </w:r>
    </w:p>
    <w:p w:rsidR="000069D7" w:rsidRDefault="000069D7" w:rsidP="000069D7">
      <w:r>
        <w:t>Руководитель МС:_________/Шеина Н.Н./</w:t>
      </w:r>
    </w:p>
    <w:p w:rsidR="00D55A31" w:rsidRPr="00C738CA" w:rsidRDefault="00D55A31" w:rsidP="000069D7">
      <w:pPr>
        <w:rPr>
          <w:rFonts w:eastAsia="Calibri"/>
          <w:b/>
        </w:rPr>
      </w:pPr>
    </w:p>
    <w:p w:rsidR="00D55A31" w:rsidRPr="00C738CA" w:rsidRDefault="00D55A31" w:rsidP="00D55A31">
      <w:pPr>
        <w:jc w:val="center"/>
        <w:rPr>
          <w:rFonts w:eastAsia="Calibri"/>
          <w:b/>
        </w:rPr>
      </w:pPr>
    </w:p>
    <w:p w:rsidR="00D55A31" w:rsidRPr="00C738CA" w:rsidRDefault="00D55A31" w:rsidP="00D55A31">
      <w:pPr>
        <w:rPr>
          <w:b/>
        </w:rPr>
      </w:pPr>
    </w:p>
    <w:p w:rsidR="00C52668" w:rsidRPr="00C738CA" w:rsidRDefault="00C52668" w:rsidP="00847AE8">
      <w:pPr>
        <w:overflowPunct w:val="0"/>
        <w:adjustRightInd w:val="0"/>
        <w:jc w:val="center"/>
        <w:rPr>
          <w:b/>
        </w:rPr>
      </w:pPr>
    </w:p>
    <w:sectPr w:rsidR="00C52668" w:rsidRPr="00C738CA" w:rsidSect="002215D1">
      <w:footerReference w:type="default" r:id="rId7"/>
      <w:pgSz w:w="11906" w:h="16838"/>
      <w:pgMar w:top="567" w:right="851" w:bottom="567" w:left="1701" w:header="709" w:footer="709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FDD" w:rsidRDefault="003F3FDD">
      <w:r>
        <w:separator/>
      </w:r>
    </w:p>
  </w:endnote>
  <w:endnote w:type="continuationSeparator" w:id="0">
    <w:p w:rsidR="003F3FDD" w:rsidRDefault="003F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F9F" w:rsidRDefault="00887F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FDD" w:rsidRDefault="003F3FDD">
      <w:r>
        <w:separator/>
      </w:r>
    </w:p>
  </w:footnote>
  <w:footnote w:type="continuationSeparator" w:id="0">
    <w:p w:rsidR="003F3FDD" w:rsidRDefault="003F3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6581C"/>
    <w:multiLevelType w:val="hybridMultilevel"/>
    <w:tmpl w:val="D98A320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00B6B"/>
    <w:multiLevelType w:val="hybridMultilevel"/>
    <w:tmpl w:val="8D54338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B41BA8"/>
    <w:multiLevelType w:val="hybridMultilevel"/>
    <w:tmpl w:val="1A3609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1211B"/>
    <w:multiLevelType w:val="hybridMultilevel"/>
    <w:tmpl w:val="E8409F0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160788F"/>
    <w:multiLevelType w:val="hybridMultilevel"/>
    <w:tmpl w:val="63F2A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2EDA"/>
    <w:multiLevelType w:val="hybridMultilevel"/>
    <w:tmpl w:val="32321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775F7"/>
    <w:multiLevelType w:val="hybridMultilevel"/>
    <w:tmpl w:val="C42EBFFE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F7B0636"/>
    <w:multiLevelType w:val="hybridMultilevel"/>
    <w:tmpl w:val="F6549282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570E48"/>
    <w:multiLevelType w:val="hybridMultilevel"/>
    <w:tmpl w:val="2B3AD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632549"/>
    <w:multiLevelType w:val="hybridMultilevel"/>
    <w:tmpl w:val="2F985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C90CC2"/>
    <w:multiLevelType w:val="hybridMultilevel"/>
    <w:tmpl w:val="0F686DD0"/>
    <w:lvl w:ilvl="0" w:tplc="3DFEAC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084D70"/>
    <w:multiLevelType w:val="hybridMultilevel"/>
    <w:tmpl w:val="FD368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B11231"/>
    <w:multiLevelType w:val="singleLevel"/>
    <w:tmpl w:val="08FE3C5A"/>
    <w:lvl w:ilvl="0">
      <w:start w:val="1"/>
      <w:numFmt w:val="upperRoman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5A10B63"/>
    <w:multiLevelType w:val="hybridMultilevel"/>
    <w:tmpl w:val="2B0CE3D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6BC66A19"/>
    <w:multiLevelType w:val="hybridMultilevel"/>
    <w:tmpl w:val="EA4ABB5A"/>
    <w:lvl w:ilvl="0" w:tplc="2B3C17F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0773F"/>
    <w:multiLevelType w:val="hybridMultilevel"/>
    <w:tmpl w:val="EFDEB84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252DB3"/>
    <w:multiLevelType w:val="hybridMultilevel"/>
    <w:tmpl w:val="41D2A74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D07F1"/>
    <w:multiLevelType w:val="hybridMultilevel"/>
    <w:tmpl w:val="1E6437B6"/>
    <w:lvl w:ilvl="0" w:tplc="8FD67FEC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E270052"/>
    <w:multiLevelType w:val="hybridMultilevel"/>
    <w:tmpl w:val="0A803BB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4"/>
        </w:tabs>
        <w:ind w:left="150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4"/>
        </w:tabs>
        <w:ind w:left="222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4"/>
        </w:tabs>
        <w:ind w:left="366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4"/>
        </w:tabs>
        <w:ind w:left="438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4"/>
        </w:tabs>
        <w:ind w:left="582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4"/>
        </w:tabs>
        <w:ind w:left="6544" w:hanging="360"/>
      </w:pPr>
    </w:lvl>
  </w:abstractNum>
  <w:num w:numId="1">
    <w:abstractNumId w:val="2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</w:num>
  <w:num w:numId="4">
    <w:abstractNumId w:val="2"/>
  </w:num>
  <w:num w:numId="5">
    <w:abstractNumId w:val="18"/>
  </w:num>
  <w:num w:numId="6">
    <w:abstractNumId w:val="7"/>
  </w:num>
  <w:num w:numId="7">
    <w:abstractNumId w:val="0"/>
  </w:num>
  <w:num w:numId="8">
    <w:abstractNumId w:val="15"/>
  </w:num>
  <w:num w:numId="9">
    <w:abstractNumId w:val="1"/>
  </w:num>
  <w:num w:numId="10">
    <w:abstractNumId w:val="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4"/>
  </w:num>
  <w:num w:numId="14">
    <w:abstractNumId w:val="6"/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760"/>
    <w:rsid w:val="0000145A"/>
    <w:rsid w:val="00003311"/>
    <w:rsid w:val="000069D7"/>
    <w:rsid w:val="0002089C"/>
    <w:rsid w:val="00022A41"/>
    <w:rsid w:val="00023A88"/>
    <w:rsid w:val="0003388E"/>
    <w:rsid w:val="00033F30"/>
    <w:rsid w:val="00034C28"/>
    <w:rsid w:val="00044159"/>
    <w:rsid w:val="00045726"/>
    <w:rsid w:val="00047E6C"/>
    <w:rsid w:val="0005212A"/>
    <w:rsid w:val="0005594E"/>
    <w:rsid w:val="000565D7"/>
    <w:rsid w:val="00085F72"/>
    <w:rsid w:val="000917F2"/>
    <w:rsid w:val="000A2C55"/>
    <w:rsid w:val="000A5361"/>
    <w:rsid w:val="000C245C"/>
    <w:rsid w:val="000D1DDE"/>
    <w:rsid w:val="000D26E3"/>
    <w:rsid w:val="00123704"/>
    <w:rsid w:val="00126402"/>
    <w:rsid w:val="00127CF2"/>
    <w:rsid w:val="0013068E"/>
    <w:rsid w:val="0013200C"/>
    <w:rsid w:val="00150D6C"/>
    <w:rsid w:val="00156B9B"/>
    <w:rsid w:val="00170E27"/>
    <w:rsid w:val="00171BDD"/>
    <w:rsid w:val="00175C81"/>
    <w:rsid w:val="00180BAF"/>
    <w:rsid w:val="0018123F"/>
    <w:rsid w:val="001A581A"/>
    <w:rsid w:val="001B7F89"/>
    <w:rsid w:val="001C3CA6"/>
    <w:rsid w:val="001C6C49"/>
    <w:rsid w:val="001D30E4"/>
    <w:rsid w:val="001F37CE"/>
    <w:rsid w:val="001F73E1"/>
    <w:rsid w:val="002215D1"/>
    <w:rsid w:val="002258CF"/>
    <w:rsid w:val="00247D03"/>
    <w:rsid w:val="00253668"/>
    <w:rsid w:val="002769D7"/>
    <w:rsid w:val="002A27D8"/>
    <w:rsid w:val="002B16F3"/>
    <w:rsid w:val="002D6F36"/>
    <w:rsid w:val="002F102A"/>
    <w:rsid w:val="00305F70"/>
    <w:rsid w:val="00316C42"/>
    <w:rsid w:val="00316E4F"/>
    <w:rsid w:val="00317DD1"/>
    <w:rsid w:val="003261F6"/>
    <w:rsid w:val="00332BF5"/>
    <w:rsid w:val="0034521C"/>
    <w:rsid w:val="00357CE2"/>
    <w:rsid w:val="00367D18"/>
    <w:rsid w:val="00375232"/>
    <w:rsid w:val="00375E6F"/>
    <w:rsid w:val="00392878"/>
    <w:rsid w:val="00393854"/>
    <w:rsid w:val="00397A2B"/>
    <w:rsid w:val="003A70CF"/>
    <w:rsid w:val="003C3995"/>
    <w:rsid w:val="003D4757"/>
    <w:rsid w:val="003E234F"/>
    <w:rsid w:val="003E2D3A"/>
    <w:rsid w:val="003F3FDD"/>
    <w:rsid w:val="003F4937"/>
    <w:rsid w:val="003F5D0F"/>
    <w:rsid w:val="00412633"/>
    <w:rsid w:val="004211DF"/>
    <w:rsid w:val="00423F7B"/>
    <w:rsid w:val="0043328A"/>
    <w:rsid w:val="00434922"/>
    <w:rsid w:val="00434BDC"/>
    <w:rsid w:val="00444B3E"/>
    <w:rsid w:val="00447B38"/>
    <w:rsid w:val="00475D5D"/>
    <w:rsid w:val="0047705A"/>
    <w:rsid w:val="004851F7"/>
    <w:rsid w:val="0049749D"/>
    <w:rsid w:val="004B356F"/>
    <w:rsid w:val="004B3AB5"/>
    <w:rsid w:val="004C1156"/>
    <w:rsid w:val="004C72E5"/>
    <w:rsid w:val="004D6459"/>
    <w:rsid w:val="004E0A66"/>
    <w:rsid w:val="004E0D10"/>
    <w:rsid w:val="004E1CBF"/>
    <w:rsid w:val="004E5ACB"/>
    <w:rsid w:val="00500C0F"/>
    <w:rsid w:val="00506848"/>
    <w:rsid w:val="00510702"/>
    <w:rsid w:val="0052338F"/>
    <w:rsid w:val="005345EB"/>
    <w:rsid w:val="00536248"/>
    <w:rsid w:val="005378F3"/>
    <w:rsid w:val="005526E0"/>
    <w:rsid w:val="00570D7B"/>
    <w:rsid w:val="005710AB"/>
    <w:rsid w:val="005726B5"/>
    <w:rsid w:val="00577B5A"/>
    <w:rsid w:val="0058040F"/>
    <w:rsid w:val="005810E7"/>
    <w:rsid w:val="00592F10"/>
    <w:rsid w:val="0059607C"/>
    <w:rsid w:val="005B03E2"/>
    <w:rsid w:val="005B09CB"/>
    <w:rsid w:val="005C6A55"/>
    <w:rsid w:val="005E6845"/>
    <w:rsid w:val="00620AA9"/>
    <w:rsid w:val="00621DB9"/>
    <w:rsid w:val="006306F6"/>
    <w:rsid w:val="00632DC7"/>
    <w:rsid w:val="00636EF8"/>
    <w:rsid w:val="00640FE6"/>
    <w:rsid w:val="00652E0A"/>
    <w:rsid w:val="006552B8"/>
    <w:rsid w:val="0065769E"/>
    <w:rsid w:val="006615D0"/>
    <w:rsid w:val="00671B0A"/>
    <w:rsid w:val="00671D5E"/>
    <w:rsid w:val="00692196"/>
    <w:rsid w:val="006A48F5"/>
    <w:rsid w:val="006B08F1"/>
    <w:rsid w:val="006C2DE4"/>
    <w:rsid w:val="006E0B7C"/>
    <w:rsid w:val="006E7CE0"/>
    <w:rsid w:val="00712FBA"/>
    <w:rsid w:val="00714477"/>
    <w:rsid w:val="0071547D"/>
    <w:rsid w:val="00724D73"/>
    <w:rsid w:val="007314FA"/>
    <w:rsid w:val="0073690A"/>
    <w:rsid w:val="007512CB"/>
    <w:rsid w:val="00754FD1"/>
    <w:rsid w:val="0077048F"/>
    <w:rsid w:val="007729CE"/>
    <w:rsid w:val="00795AA3"/>
    <w:rsid w:val="007A632C"/>
    <w:rsid w:val="007B132A"/>
    <w:rsid w:val="007B7933"/>
    <w:rsid w:val="007D4D8B"/>
    <w:rsid w:val="0080046E"/>
    <w:rsid w:val="00820808"/>
    <w:rsid w:val="0083642E"/>
    <w:rsid w:val="0084065A"/>
    <w:rsid w:val="00847AE8"/>
    <w:rsid w:val="00883703"/>
    <w:rsid w:val="00887F9F"/>
    <w:rsid w:val="008B1447"/>
    <w:rsid w:val="008B1EBC"/>
    <w:rsid w:val="008C07D4"/>
    <w:rsid w:val="00901C1F"/>
    <w:rsid w:val="00902E9E"/>
    <w:rsid w:val="00920A38"/>
    <w:rsid w:val="00920B4E"/>
    <w:rsid w:val="00933C17"/>
    <w:rsid w:val="00937760"/>
    <w:rsid w:val="009677DD"/>
    <w:rsid w:val="00980BDD"/>
    <w:rsid w:val="0098144B"/>
    <w:rsid w:val="00994058"/>
    <w:rsid w:val="009B0E0B"/>
    <w:rsid w:val="009B23E6"/>
    <w:rsid w:val="009C4734"/>
    <w:rsid w:val="009C73AC"/>
    <w:rsid w:val="009C740F"/>
    <w:rsid w:val="009D7760"/>
    <w:rsid w:val="009E3FED"/>
    <w:rsid w:val="009F031E"/>
    <w:rsid w:val="009F3F8D"/>
    <w:rsid w:val="009F7226"/>
    <w:rsid w:val="00A006C7"/>
    <w:rsid w:val="00A04D9C"/>
    <w:rsid w:val="00A358C0"/>
    <w:rsid w:val="00A40FEE"/>
    <w:rsid w:val="00A45043"/>
    <w:rsid w:val="00A579C3"/>
    <w:rsid w:val="00A62E4D"/>
    <w:rsid w:val="00A639D1"/>
    <w:rsid w:val="00A6612E"/>
    <w:rsid w:val="00A806CE"/>
    <w:rsid w:val="00A92513"/>
    <w:rsid w:val="00AA7587"/>
    <w:rsid w:val="00AB2D3F"/>
    <w:rsid w:val="00AB7922"/>
    <w:rsid w:val="00AD2EF1"/>
    <w:rsid w:val="00AD2F37"/>
    <w:rsid w:val="00AD2FC7"/>
    <w:rsid w:val="00AD479E"/>
    <w:rsid w:val="00AF3FC9"/>
    <w:rsid w:val="00AF71B7"/>
    <w:rsid w:val="00AF7BB9"/>
    <w:rsid w:val="00B01BE2"/>
    <w:rsid w:val="00B04C76"/>
    <w:rsid w:val="00B0746E"/>
    <w:rsid w:val="00B121AF"/>
    <w:rsid w:val="00B13D42"/>
    <w:rsid w:val="00B1510B"/>
    <w:rsid w:val="00B167F5"/>
    <w:rsid w:val="00B26362"/>
    <w:rsid w:val="00B35C72"/>
    <w:rsid w:val="00B420CD"/>
    <w:rsid w:val="00B465BB"/>
    <w:rsid w:val="00B476AC"/>
    <w:rsid w:val="00B62C34"/>
    <w:rsid w:val="00B764A8"/>
    <w:rsid w:val="00B84CA6"/>
    <w:rsid w:val="00B87DB7"/>
    <w:rsid w:val="00BA485A"/>
    <w:rsid w:val="00BB1A19"/>
    <w:rsid w:val="00BB29EB"/>
    <w:rsid w:val="00BC47B0"/>
    <w:rsid w:val="00BE0FB3"/>
    <w:rsid w:val="00C215E0"/>
    <w:rsid w:val="00C355DD"/>
    <w:rsid w:val="00C40955"/>
    <w:rsid w:val="00C41095"/>
    <w:rsid w:val="00C42743"/>
    <w:rsid w:val="00C430E4"/>
    <w:rsid w:val="00C52668"/>
    <w:rsid w:val="00C52CFD"/>
    <w:rsid w:val="00C52F91"/>
    <w:rsid w:val="00C60A85"/>
    <w:rsid w:val="00C6225A"/>
    <w:rsid w:val="00C66B9D"/>
    <w:rsid w:val="00C67F51"/>
    <w:rsid w:val="00C738CA"/>
    <w:rsid w:val="00C73BCF"/>
    <w:rsid w:val="00C91E96"/>
    <w:rsid w:val="00CD4A93"/>
    <w:rsid w:val="00CD7E8D"/>
    <w:rsid w:val="00CE2369"/>
    <w:rsid w:val="00D015CF"/>
    <w:rsid w:val="00D125A1"/>
    <w:rsid w:val="00D12F80"/>
    <w:rsid w:val="00D213E8"/>
    <w:rsid w:val="00D26591"/>
    <w:rsid w:val="00D42A84"/>
    <w:rsid w:val="00D50CA4"/>
    <w:rsid w:val="00D51EAB"/>
    <w:rsid w:val="00D55A31"/>
    <w:rsid w:val="00D57299"/>
    <w:rsid w:val="00D573DD"/>
    <w:rsid w:val="00D6121A"/>
    <w:rsid w:val="00D63E66"/>
    <w:rsid w:val="00D7031D"/>
    <w:rsid w:val="00D70646"/>
    <w:rsid w:val="00D746B6"/>
    <w:rsid w:val="00D81B49"/>
    <w:rsid w:val="00D84A91"/>
    <w:rsid w:val="00D8505C"/>
    <w:rsid w:val="00D86332"/>
    <w:rsid w:val="00DA1587"/>
    <w:rsid w:val="00DA54BB"/>
    <w:rsid w:val="00DC31B1"/>
    <w:rsid w:val="00DE0B59"/>
    <w:rsid w:val="00DF093F"/>
    <w:rsid w:val="00E20B87"/>
    <w:rsid w:val="00E27753"/>
    <w:rsid w:val="00E45F11"/>
    <w:rsid w:val="00E56B15"/>
    <w:rsid w:val="00E87735"/>
    <w:rsid w:val="00E9509B"/>
    <w:rsid w:val="00EB2890"/>
    <w:rsid w:val="00EB6AB8"/>
    <w:rsid w:val="00EB7CCE"/>
    <w:rsid w:val="00ED3A19"/>
    <w:rsid w:val="00ED6D33"/>
    <w:rsid w:val="00EE1738"/>
    <w:rsid w:val="00F24C60"/>
    <w:rsid w:val="00F30C09"/>
    <w:rsid w:val="00F4039D"/>
    <w:rsid w:val="00F51171"/>
    <w:rsid w:val="00F90292"/>
    <w:rsid w:val="00FA7B99"/>
    <w:rsid w:val="00FB4662"/>
    <w:rsid w:val="00FB4CC9"/>
    <w:rsid w:val="00FD2827"/>
    <w:rsid w:val="00FD36ED"/>
    <w:rsid w:val="00FD74C1"/>
    <w:rsid w:val="00FE3F5D"/>
    <w:rsid w:val="00FF23DD"/>
    <w:rsid w:val="00FF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8351E7B-CA5A-4BCA-BD8E-BE70366D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C4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316C4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B0E0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semiHidden/>
    <w:rsid w:val="009B0E0B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B0E0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9B0E0B"/>
    <w:rPr>
      <w:sz w:val="24"/>
      <w:szCs w:val="24"/>
    </w:rPr>
  </w:style>
  <w:style w:type="paragraph" w:styleId="a8">
    <w:name w:val="Normal (Web)"/>
    <w:basedOn w:val="a"/>
    <w:unhideWhenUsed/>
    <w:rsid w:val="003C3995"/>
    <w:pPr>
      <w:spacing w:before="30" w:after="30"/>
    </w:pPr>
    <w:rPr>
      <w:sz w:val="20"/>
      <w:szCs w:val="20"/>
    </w:rPr>
  </w:style>
  <w:style w:type="paragraph" w:customStyle="1" w:styleId="center">
    <w:name w:val="center"/>
    <w:basedOn w:val="a"/>
    <w:rsid w:val="00C5266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a9">
    <w:name w:val="А_основной"/>
    <w:basedOn w:val="a"/>
    <w:link w:val="aa"/>
    <w:rsid w:val="00C52668"/>
    <w:pPr>
      <w:spacing w:line="360" w:lineRule="auto"/>
      <w:ind w:firstLine="454"/>
      <w:jc w:val="both"/>
    </w:pPr>
    <w:rPr>
      <w:sz w:val="28"/>
      <w:szCs w:val="28"/>
      <w:lang w:val="x-none" w:eastAsia="en-US"/>
    </w:rPr>
  </w:style>
  <w:style w:type="character" w:customStyle="1" w:styleId="aa">
    <w:name w:val="А_основной Знак"/>
    <w:link w:val="a9"/>
    <w:locked/>
    <w:rsid w:val="00C52668"/>
    <w:rPr>
      <w:sz w:val="28"/>
      <w:szCs w:val="28"/>
      <w:lang w:eastAsia="en-US"/>
    </w:rPr>
  </w:style>
  <w:style w:type="paragraph" w:styleId="ab">
    <w:name w:val="No Spacing"/>
    <w:uiPriority w:val="1"/>
    <w:qFormat/>
    <w:rsid w:val="00D55A31"/>
    <w:rPr>
      <w:rFonts w:ascii="Calibri" w:hAnsi="Calibri"/>
      <w:sz w:val="22"/>
      <w:szCs w:val="22"/>
    </w:rPr>
  </w:style>
  <w:style w:type="paragraph" w:styleId="ac">
    <w:name w:val="List Paragraph"/>
    <w:basedOn w:val="a"/>
    <w:link w:val="ad"/>
    <w:uiPriority w:val="34"/>
    <w:qFormat/>
    <w:rsid w:val="00C73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C738CA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C738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2">
    <w:name w:val="c2"/>
    <w:rsid w:val="00C7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5020</Words>
  <Characters>28614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MBTY</cp:lastModifiedBy>
  <cp:revision>2</cp:revision>
  <cp:lastPrinted>2019-09-27T12:50:00Z</cp:lastPrinted>
  <dcterms:created xsi:type="dcterms:W3CDTF">2021-12-16T12:36:00Z</dcterms:created>
  <dcterms:modified xsi:type="dcterms:W3CDTF">2021-12-16T12:36:00Z</dcterms:modified>
</cp:coreProperties>
</file>