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E48" w:rsidRPr="005D2E48" w:rsidRDefault="005D2E48" w:rsidP="005D2E48">
      <w:pPr>
        <w:suppressAutoHyphens w:val="0"/>
        <w:autoSpaceDE w:val="0"/>
        <w:autoSpaceDN w:val="0"/>
        <w:adjustRightInd w:val="0"/>
        <w:jc w:val="center"/>
        <w:rPr>
          <w:rFonts w:eastAsia="Calibri"/>
          <w:szCs w:val="28"/>
          <w:lang w:eastAsia="en-US"/>
        </w:rPr>
      </w:pPr>
      <w:bookmarkStart w:id="0" w:name="_GoBack"/>
      <w:bookmarkEnd w:id="0"/>
      <w:r w:rsidRPr="005D2E48">
        <w:rPr>
          <w:rFonts w:eastAsia="Calibri"/>
          <w:szCs w:val="28"/>
          <w:lang w:eastAsia="en-US"/>
        </w:rPr>
        <w:t>Муниципальное бюджетное общеобразовательное учреждение</w:t>
      </w:r>
    </w:p>
    <w:p w:rsidR="005D2E48" w:rsidRPr="005D2E48" w:rsidRDefault="005D2E48" w:rsidP="005D2E48">
      <w:pPr>
        <w:suppressAutoHyphens w:val="0"/>
        <w:autoSpaceDE w:val="0"/>
        <w:autoSpaceDN w:val="0"/>
        <w:adjustRightInd w:val="0"/>
        <w:jc w:val="center"/>
        <w:rPr>
          <w:rFonts w:eastAsia="Calibri"/>
          <w:szCs w:val="28"/>
          <w:lang w:eastAsia="en-US"/>
        </w:rPr>
      </w:pPr>
      <w:r w:rsidRPr="005D2E48">
        <w:rPr>
          <w:rFonts w:eastAsia="Calibri"/>
          <w:szCs w:val="28"/>
          <w:lang w:eastAsia="en-US"/>
        </w:rPr>
        <w:t>Объединенная средняя общеобразовательная школа №6 им. В.А. Сулева</w:t>
      </w:r>
    </w:p>
    <w:p w:rsidR="005D2E48" w:rsidRPr="005D2E48" w:rsidRDefault="005D2E48" w:rsidP="005D2E48">
      <w:pPr>
        <w:suppressAutoHyphens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5D2E48" w:rsidRPr="005D2E48" w:rsidRDefault="005D2E48" w:rsidP="005D2E48">
      <w:pPr>
        <w:suppressAutoHyphens w:val="0"/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en-US"/>
        </w:rPr>
      </w:pPr>
    </w:p>
    <w:p w:rsidR="005D2E48" w:rsidRPr="005D2E48" w:rsidRDefault="005D2E48" w:rsidP="005D2E48">
      <w:pPr>
        <w:suppressAutoHyphens w:val="0"/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en-US"/>
        </w:rPr>
      </w:pPr>
    </w:p>
    <w:p w:rsidR="005D2E48" w:rsidRPr="005D2E48" w:rsidRDefault="005D2E48" w:rsidP="005D2E48">
      <w:pPr>
        <w:suppressAutoHyphens w:val="0"/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en-US"/>
        </w:rPr>
      </w:pPr>
    </w:p>
    <w:p w:rsidR="005D2E48" w:rsidRPr="005D2E48" w:rsidRDefault="005D2E48" w:rsidP="005D2E48">
      <w:pPr>
        <w:suppressAutoHyphens w:val="0"/>
        <w:autoSpaceDE w:val="0"/>
        <w:autoSpaceDN w:val="0"/>
        <w:adjustRightInd w:val="0"/>
        <w:jc w:val="right"/>
        <w:rPr>
          <w:rFonts w:eastAsia="Calibri"/>
          <w:szCs w:val="28"/>
          <w:lang w:eastAsia="en-US"/>
        </w:rPr>
      </w:pPr>
      <w:r w:rsidRPr="005D2E48">
        <w:rPr>
          <w:rFonts w:eastAsia="Calibri"/>
          <w:szCs w:val="28"/>
          <w:lang w:eastAsia="en-US"/>
        </w:rPr>
        <w:t>УТВЕРЖДАЮ</w:t>
      </w:r>
    </w:p>
    <w:p w:rsidR="005D2E48" w:rsidRPr="005D2E48" w:rsidRDefault="005D2E48" w:rsidP="005D2E48">
      <w:pPr>
        <w:suppressAutoHyphens w:val="0"/>
        <w:autoSpaceDE w:val="0"/>
        <w:autoSpaceDN w:val="0"/>
        <w:adjustRightInd w:val="0"/>
        <w:ind w:left="3540" w:firstLine="708"/>
        <w:rPr>
          <w:rFonts w:eastAsia="Calibri"/>
          <w:szCs w:val="28"/>
          <w:lang w:eastAsia="en-US"/>
        </w:rPr>
      </w:pPr>
      <w:r w:rsidRPr="005D2E48">
        <w:rPr>
          <w:rFonts w:eastAsia="Calibri"/>
          <w:szCs w:val="28"/>
          <w:lang w:eastAsia="en-US"/>
        </w:rPr>
        <w:t xml:space="preserve">       </w:t>
      </w:r>
      <w:r>
        <w:rPr>
          <w:rFonts w:eastAsia="Calibri"/>
          <w:szCs w:val="28"/>
          <w:lang w:eastAsia="en-US"/>
        </w:rPr>
        <w:tab/>
      </w:r>
      <w:r>
        <w:rPr>
          <w:rFonts w:eastAsia="Calibri"/>
          <w:szCs w:val="28"/>
          <w:lang w:eastAsia="en-US"/>
        </w:rPr>
        <w:tab/>
      </w:r>
      <w:r>
        <w:rPr>
          <w:rFonts w:eastAsia="Calibri"/>
          <w:szCs w:val="28"/>
          <w:lang w:eastAsia="en-US"/>
        </w:rPr>
        <w:tab/>
      </w:r>
      <w:r w:rsidRPr="005D2E48">
        <w:rPr>
          <w:rFonts w:eastAsia="Calibri"/>
          <w:szCs w:val="28"/>
          <w:lang w:eastAsia="en-US"/>
        </w:rPr>
        <w:t xml:space="preserve">Директор МБОУ ОСОШ №6 </w:t>
      </w:r>
    </w:p>
    <w:p w:rsidR="005D2E48" w:rsidRPr="005D2E48" w:rsidRDefault="005D2E48" w:rsidP="005D2E48">
      <w:pPr>
        <w:suppressAutoHyphens w:val="0"/>
        <w:autoSpaceDE w:val="0"/>
        <w:autoSpaceDN w:val="0"/>
        <w:adjustRightInd w:val="0"/>
        <w:jc w:val="right"/>
        <w:rPr>
          <w:rFonts w:eastAsia="Calibri"/>
          <w:szCs w:val="28"/>
          <w:lang w:eastAsia="en-US"/>
        </w:rPr>
      </w:pPr>
      <w:r w:rsidRPr="005D2E48">
        <w:rPr>
          <w:rFonts w:eastAsia="Calibri"/>
          <w:szCs w:val="28"/>
          <w:lang w:eastAsia="en-US"/>
        </w:rPr>
        <w:t xml:space="preserve">     им. В.А.Сулева ___________/Л.В.Попова/</w:t>
      </w:r>
    </w:p>
    <w:p w:rsidR="005D2E48" w:rsidRPr="005D2E48" w:rsidRDefault="005D2E48" w:rsidP="005D2E48">
      <w:pPr>
        <w:suppressAutoHyphens w:val="0"/>
        <w:autoSpaceDE w:val="0"/>
        <w:autoSpaceDN w:val="0"/>
        <w:adjustRightInd w:val="0"/>
        <w:ind w:left="708" w:firstLine="708"/>
        <w:jc w:val="righ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</w:t>
      </w:r>
      <w:r w:rsidRPr="005D2E48">
        <w:rPr>
          <w:rFonts w:eastAsia="Calibri"/>
          <w:szCs w:val="28"/>
          <w:lang w:eastAsia="en-US"/>
        </w:rPr>
        <w:t>приказ от «____» ________ 20___г. № ______</w:t>
      </w:r>
    </w:p>
    <w:p w:rsidR="005D2E48" w:rsidRPr="005D2E48" w:rsidRDefault="005D2E48" w:rsidP="005D2E48">
      <w:pPr>
        <w:suppressAutoHyphens w:val="0"/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en-US"/>
        </w:rPr>
      </w:pPr>
    </w:p>
    <w:p w:rsidR="005D2E48" w:rsidRPr="005D2E48" w:rsidRDefault="005D2E48" w:rsidP="005D2E48">
      <w:pPr>
        <w:suppressAutoHyphens w:val="0"/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en-US"/>
        </w:rPr>
      </w:pPr>
    </w:p>
    <w:p w:rsidR="005D2E48" w:rsidRPr="005D2E48" w:rsidRDefault="005D2E48" w:rsidP="005D2E48">
      <w:pPr>
        <w:suppressAutoHyphens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p w:rsidR="005D2E48" w:rsidRPr="005D2E48" w:rsidRDefault="005D2E48" w:rsidP="005D2E48">
      <w:pPr>
        <w:suppressAutoHyphens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p w:rsidR="005D2E48" w:rsidRPr="005D2E48" w:rsidRDefault="005D2E48" w:rsidP="005D2E48">
      <w:pPr>
        <w:suppressAutoHyphens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p w:rsidR="005D2E48" w:rsidRPr="005D2E48" w:rsidRDefault="005D2E48" w:rsidP="005D2E48">
      <w:pPr>
        <w:suppressAutoHyphens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p w:rsidR="005D2E48" w:rsidRPr="005D2E48" w:rsidRDefault="005D2E48" w:rsidP="005D2E48">
      <w:pPr>
        <w:suppressAutoHyphens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5D2E48">
        <w:rPr>
          <w:rFonts w:eastAsia="Calibri"/>
          <w:b/>
          <w:sz w:val="40"/>
          <w:szCs w:val="40"/>
          <w:lang w:eastAsia="en-US"/>
        </w:rPr>
        <w:t>РАБОЧАЯ ПРОГРАММА</w:t>
      </w:r>
    </w:p>
    <w:p w:rsidR="005D2E48" w:rsidRPr="005D2E48" w:rsidRDefault="005D2E48" w:rsidP="005D2E48">
      <w:pPr>
        <w:suppressAutoHyphens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5D2E48" w:rsidRPr="005D2E48" w:rsidRDefault="005D2E48" w:rsidP="005D2E48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sz w:val="40"/>
          <w:szCs w:val="40"/>
          <w:lang w:eastAsia="en-US"/>
        </w:rPr>
      </w:pPr>
      <w:r w:rsidRPr="005D2E48">
        <w:rPr>
          <w:rFonts w:eastAsia="Calibri"/>
          <w:b/>
          <w:sz w:val="40"/>
          <w:szCs w:val="40"/>
          <w:lang w:eastAsia="en-US"/>
        </w:rPr>
        <w:t xml:space="preserve">по физической культуре </w:t>
      </w:r>
    </w:p>
    <w:p w:rsidR="005D2E48" w:rsidRPr="005D2E48" w:rsidRDefault="005D2E48" w:rsidP="005D2E48">
      <w:pPr>
        <w:suppressAutoHyphens w:val="0"/>
        <w:autoSpaceDE w:val="0"/>
        <w:autoSpaceDN w:val="0"/>
        <w:adjustRightInd w:val="0"/>
        <w:rPr>
          <w:rFonts w:eastAsia="Calibri"/>
          <w:b/>
          <w:lang w:eastAsia="en-US"/>
        </w:rPr>
      </w:pPr>
    </w:p>
    <w:p w:rsidR="005D2E48" w:rsidRPr="005D2E48" w:rsidRDefault="005D2E48" w:rsidP="005D2E48">
      <w:pPr>
        <w:suppressAutoHyphens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5D2E48" w:rsidRPr="005D2E48" w:rsidRDefault="005D2E48" w:rsidP="005D2E48">
      <w:pPr>
        <w:suppressAutoHyphens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5D2E48" w:rsidRPr="005D2E48" w:rsidRDefault="005D2E48" w:rsidP="005D2E48">
      <w:pPr>
        <w:suppressAutoHyphens w:val="0"/>
        <w:autoSpaceDE w:val="0"/>
        <w:autoSpaceDN w:val="0"/>
        <w:adjustRightInd w:val="0"/>
        <w:rPr>
          <w:rFonts w:eastAsia="Calibri"/>
          <w:i/>
          <w:szCs w:val="28"/>
          <w:lang w:eastAsia="en-US"/>
        </w:rPr>
      </w:pPr>
      <w:r w:rsidRPr="005D2E48">
        <w:rPr>
          <w:rFonts w:eastAsia="Calibri"/>
          <w:szCs w:val="28"/>
          <w:lang w:eastAsia="en-US"/>
        </w:rPr>
        <w:t xml:space="preserve">Уровень общего образования (класс): </w:t>
      </w:r>
      <w:r w:rsidRPr="005D2E48">
        <w:rPr>
          <w:rFonts w:eastAsia="Calibri"/>
          <w:i/>
          <w:szCs w:val="28"/>
          <w:lang w:eastAsia="en-US"/>
        </w:rPr>
        <w:t>основное общее образование, 6 класс</w:t>
      </w:r>
    </w:p>
    <w:p w:rsidR="005D2E48" w:rsidRPr="005D2E48" w:rsidRDefault="005D2E48" w:rsidP="005D2E48">
      <w:pPr>
        <w:suppressAutoHyphens w:val="0"/>
        <w:autoSpaceDE w:val="0"/>
        <w:autoSpaceDN w:val="0"/>
        <w:adjustRightInd w:val="0"/>
        <w:rPr>
          <w:rFonts w:eastAsia="Calibri"/>
          <w:b/>
          <w:szCs w:val="28"/>
          <w:lang w:eastAsia="en-US"/>
        </w:rPr>
      </w:pPr>
    </w:p>
    <w:p w:rsidR="005D2E48" w:rsidRPr="005D2E48" w:rsidRDefault="005D2E48" w:rsidP="005D2E48">
      <w:pPr>
        <w:suppressAutoHyphens w:val="0"/>
        <w:autoSpaceDE w:val="0"/>
        <w:autoSpaceDN w:val="0"/>
        <w:adjustRightInd w:val="0"/>
        <w:rPr>
          <w:rFonts w:eastAsia="Calibri"/>
          <w:i/>
          <w:szCs w:val="28"/>
          <w:lang w:eastAsia="en-US"/>
        </w:rPr>
      </w:pPr>
      <w:r w:rsidRPr="005D2E48">
        <w:rPr>
          <w:rFonts w:eastAsia="Calibri"/>
          <w:szCs w:val="28"/>
          <w:lang w:eastAsia="en-US"/>
        </w:rPr>
        <w:t xml:space="preserve">Количество часов: 70 </w:t>
      </w:r>
      <w:r w:rsidRPr="005D2E48">
        <w:rPr>
          <w:rFonts w:eastAsia="Calibri"/>
          <w:b/>
          <w:i/>
          <w:szCs w:val="28"/>
          <w:lang w:eastAsia="en-US"/>
        </w:rPr>
        <w:t>часов</w:t>
      </w:r>
    </w:p>
    <w:p w:rsidR="005D2E48" w:rsidRPr="005D2E48" w:rsidRDefault="005D2E48" w:rsidP="005D2E48">
      <w:pPr>
        <w:suppressAutoHyphens w:val="0"/>
        <w:autoSpaceDE w:val="0"/>
        <w:autoSpaceDN w:val="0"/>
        <w:adjustRightInd w:val="0"/>
        <w:rPr>
          <w:rFonts w:eastAsia="Calibri"/>
          <w:i/>
          <w:szCs w:val="28"/>
          <w:lang w:eastAsia="en-US"/>
        </w:rPr>
      </w:pPr>
    </w:p>
    <w:p w:rsidR="005D2E48" w:rsidRDefault="005D2E48" w:rsidP="005D2E48">
      <w:pPr>
        <w:suppressAutoHyphens w:val="0"/>
        <w:autoSpaceDE w:val="0"/>
        <w:autoSpaceDN w:val="0"/>
        <w:adjustRightInd w:val="0"/>
        <w:rPr>
          <w:rFonts w:eastAsia="Calibri"/>
          <w:b/>
          <w:i/>
          <w:szCs w:val="28"/>
          <w:lang w:eastAsia="en-US"/>
        </w:rPr>
      </w:pPr>
      <w:r w:rsidRPr="005D2E48">
        <w:rPr>
          <w:rFonts w:eastAsia="Calibri"/>
          <w:szCs w:val="28"/>
          <w:lang w:eastAsia="en-US"/>
        </w:rPr>
        <w:t xml:space="preserve">Учитель:  </w:t>
      </w:r>
      <w:r w:rsidRPr="005D2E48">
        <w:rPr>
          <w:rFonts w:eastAsia="Calibri"/>
          <w:b/>
          <w:i/>
          <w:szCs w:val="28"/>
          <w:lang w:eastAsia="en-US"/>
        </w:rPr>
        <w:t>Бадиров И.З</w:t>
      </w:r>
    </w:p>
    <w:p w:rsidR="005D2E48" w:rsidRPr="005D2E48" w:rsidRDefault="005D2E48" w:rsidP="005D2E48">
      <w:pPr>
        <w:suppressAutoHyphens w:val="0"/>
        <w:autoSpaceDE w:val="0"/>
        <w:autoSpaceDN w:val="0"/>
        <w:adjustRightInd w:val="0"/>
        <w:rPr>
          <w:rFonts w:eastAsia="Calibri"/>
          <w:b/>
          <w:i/>
          <w:szCs w:val="28"/>
          <w:lang w:eastAsia="en-US"/>
        </w:rPr>
      </w:pPr>
    </w:p>
    <w:p w:rsidR="005D2E48" w:rsidRPr="005D2E48" w:rsidRDefault="005D2E48" w:rsidP="005D2E48">
      <w:pPr>
        <w:suppressAutoHyphens w:val="0"/>
        <w:autoSpaceDE w:val="0"/>
        <w:autoSpaceDN w:val="0"/>
        <w:adjustRightInd w:val="0"/>
        <w:rPr>
          <w:rFonts w:eastAsia="Calibri"/>
          <w:color w:val="FF0000"/>
          <w:szCs w:val="28"/>
          <w:lang w:eastAsia="en-US"/>
        </w:rPr>
      </w:pPr>
      <w:r w:rsidRPr="005D2E48">
        <w:rPr>
          <w:rFonts w:eastAsia="Calibri"/>
          <w:szCs w:val="28"/>
          <w:lang w:eastAsia="en-US"/>
        </w:rPr>
        <w:t>Рабочая программа по предмету «Физическая культура», для учащихся 6 класса составлена на основе программы по физической культуре для общеобразовательных учреждений (1-11 классы/ Автор-составитель В.И. Лях. А.А. Зданевич - М.: Просвещение,  2017 год.</w:t>
      </w:r>
    </w:p>
    <w:p w:rsidR="005D2E48" w:rsidRPr="005D2E48" w:rsidRDefault="005D2E48" w:rsidP="005D2E48">
      <w:pPr>
        <w:suppressAutoHyphens w:val="0"/>
        <w:autoSpaceDE w:val="0"/>
        <w:autoSpaceDN w:val="0"/>
        <w:adjustRightInd w:val="0"/>
        <w:rPr>
          <w:rFonts w:eastAsia="Calibri"/>
          <w:szCs w:val="28"/>
          <w:lang w:eastAsia="en-US"/>
        </w:rPr>
      </w:pPr>
    </w:p>
    <w:p w:rsidR="005D2E48" w:rsidRDefault="005D2E48" w:rsidP="005D2E48">
      <w:pPr>
        <w:suppressAutoHyphens w:val="0"/>
        <w:autoSpaceDE w:val="0"/>
        <w:autoSpaceDN w:val="0"/>
        <w:adjustRightInd w:val="0"/>
        <w:rPr>
          <w:rFonts w:eastAsia="Calibri"/>
          <w:szCs w:val="28"/>
          <w:lang w:eastAsia="en-US"/>
        </w:rPr>
      </w:pPr>
    </w:p>
    <w:p w:rsidR="005D2E48" w:rsidRPr="005D2E48" w:rsidRDefault="005D2E48" w:rsidP="005D2E48">
      <w:pPr>
        <w:suppressAutoHyphens w:val="0"/>
        <w:autoSpaceDE w:val="0"/>
        <w:autoSpaceDN w:val="0"/>
        <w:adjustRightInd w:val="0"/>
        <w:rPr>
          <w:rFonts w:eastAsia="Calibri"/>
          <w:szCs w:val="28"/>
          <w:lang w:eastAsia="en-US"/>
        </w:rPr>
      </w:pPr>
    </w:p>
    <w:p w:rsidR="005D2E48" w:rsidRPr="005D2E48" w:rsidRDefault="005D2E48" w:rsidP="005D2E48">
      <w:pPr>
        <w:suppressAutoHyphens w:val="0"/>
        <w:autoSpaceDE w:val="0"/>
        <w:autoSpaceDN w:val="0"/>
        <w:adjustRightInd w:val="0"/>
        <w:rPr>
          <w:rFonts w:eastAsia="Calibri"/>
          <w:szCs w:val="28"/>
          <w:lang w:eastAsia="en-US"/>
        </w:rPr>
      </w:pPr>
      <w:r w:rsidRPr="005D2E48">
        <w:rPr>
          <w:rFonts w:eastAsia="Calibri"/>
          <w:szCs w:val="28"/>
          <w:lang w:eastAsia="en-US"/>
        </w:rPr>
        <w:t>Учебник для общеобразовательных учреждений «Физическая культура, 6 класс»; В.И. Лях. А.А. Зданевич – М.:Просвещение, 2017 год.</w:t>
      </w:r>
    </w:p>
    <w:p w:rsidR="005D2E48" w:rsidRPr="005D2E48" w:rsidRDefault="005D2E48" w:rsidP="005D2E48">
      <w:pPr>
        <w:suppressAutoHyphens w:val="0"/>
        <w:autoSpaceDE w:val="0"/>
        <w:autoSpaceDN w:val="0"/>
        <w:adjustRightInd w:val="0"/>
        <w:rPr>
          <w:rFonts w:eastAsia="Calibri"/>
          <w:b/>
          <w:i/>
          <w:szCs w:val="28"/>
          <w:lang w:eastAsia="en-US"/>
        </w:rPr>
      </w:pPr>
    </w:p>
    <w:p w:rsidR="005D2E48" w:rsidRPr="005D2E48" w:rsidRDefault="005D2E48" w:rsidP="005D2E48">
      <w:pPr>
        <w:suppressAutoHyphens w:val="0"/>
        <w:autoSpaceDE w:val="0"/>
        <w:autoSpaceDN w:val="0"/>
        <w:adjustRightInd w:val="0"/>
        <w:rPr>
          <w:rFonts w:eastAsia="Calibri"/>
          <w:szCs w:val="28"/>
          <w:lang w:eastAsia="en-US"/>
        </w:rPr>
      </w:pPr>
    </w:p>
    <w:p w:rsidR="005D2E48" w:rsidRPr="005D2E48" w:rsidRDefault="005D2E48" w:rsidP="005D2E48">
      <w:pPr>
        <w:suppressAutoHyphens w:val="0"/>
        <w:autoSpaceDE w:val="0"/>
        <w:autoSpaceDN w:val="0"/>
        <w:adjustRightInd w:val="0"/>
        <w:jc w:val="center"/>
        <w:rPr>
          <w:rFonts w:eastAsia="Calibri"/>
          <w:szCs w:val="28"/>
          <w:lang w:eastAsia="en-US"/>
        </w:rPr>
      </w:pPr>
    </w:p>
    <w:p w:rsidR="005D2E48" w:rsidRPr="005D2E48" w:rsidRDefault="005D2E48" w:rsidP="005D2E48">
      <w:pPr>
        <w:suppressAutoHyphens w:val="0"/>
        <w:autoSpaceDE w:val="0"/>
        <w:autoSpaceDN w:val="0"/>
        <w:adjustRightInd w:val="0"/>
        <w:jc w:val="center"/>
        <w:rPr>
          <w:rFonts w:eastAsia="Calibri"/>
          <w:szCs w:val="28"/>
          <w:lang w:eastAsia="en-US"/>
        </w:rPr>
      </w:pPr>
    </w:p>
    <w:p w:rsidR="005D2E48" w:rsidRPr="005D2E48" w:rsidRDefault="005D2E48" w:rsidP="005D2E48">
      <w:pPr>
        <w:suppressAutoHyphens w:val="0"/>
        <w:autoSpaceDE w:val="0"/>
        <w:autoSpaceDN w:val="0"/>
        <w:adjustRightInd w:val="0"/>
        <w:jc w:val="center"/>
        <w:rPr>
          <w:rFonts w:eastAsia="Calibri"/>
          <w:szCs w:val="28"/>
          <w:lang w:eastAsia="en-US"/>
        </w:rPr>
      </w:pPr>
    </w:p>
    <w:p w:rsidR="005D2E48" w:rsidRPr="005D2E48" w:rsidRDefault="005D2E48" w:rsidP="005D2E48">
      <w:pPr>
        <w:suppressAutoHyphens w:val="0"/>
        <w:autoSpaceDE w:val="0"/>
        <w:autoSpaceDN w:val="0"/>
        <w:adjustRightInd w:val="0"/>
        <w:rPr>
          <w:rFonts w:eastAsia="Calibri"/>
          <w:szCs w:val="28"/>
          <w:lang w:eastAsia="en-US"/>
        </w:rPr>
      </w:pPr>
    </w:p>
    <w:p w:rsidR="005D2E48" w:rsidRPr="005D2E48" w:rsidRDefault="005D2E48" w:rsidP="005D2E48">
      <w:pPr>
        <w:suppressAutoHyphens w:val="0"/>
        <w:autoSpaceDE w:val="0"/>
        <w:autoSpaceDN w:val="0"/>
        <w:adjustRightInd w:val="0"/>
        <w:rPr>
          <w:rFonts w:eastAsia="Calibri"/>
          <w:szCs w:val="28"/>
          <w:lang w:eastAsia="en-US"/>
        </w:rPr>
      </w:pPr>
    </w:p>
    <w:p w:rsidR="005D2E48" w:rsidRPr="005D2E48" w:rsidRDefault="005D2E48" w:rsidP="005D2E48">
      <w:pPr>
        <w:suppressAutoHyphens w:val="0"/>
        <w:autoSpaceDE w:val="0"/>
        <w:autoSpaceDN w:val="0"/>
        <w:adjustRightInd w:val="0"/>
        <w:rPr>
          <w:rFonts w:eastAsia="Calibri"/>
          <w:szCs w:val="28"/>
          <w:lang w:eastAsia="en-US"/>
        </w:rPr>
      </w:pPr>
      <w:r w:rsidRPr="005D2E48">
        <w:rPr>
          <w:rFonts w:eastAsia="Calibri"/>
          <w:szCs w:val="28"/>
          <w:lang w:eastAsia="en-US"/>
        </w:rPr>
        <w:t xml:space="preserve">Год составления: август 2021г.  </w:t>
      </w:r>
    </w:p>
    <w:p w:rsidR="005D2E48" w:rsidRDefault="005D2E48" w:rsidP="00895E16">
      <w:pPr>
        <w:jc w:val="center"/>
        <w:rPr>
          <w:b/>
          <w:bCs/>
          <w:szCs w:val="32"/>
        </w:rPr>
      </w:pPr>
    </w:p>
    <w:p w:rsidR="005D2E48" w:rsidRDefault="005D2E48" w:rsidP="00895E16">
      <w:pPr>
        <w:jc w:val="center"/>
        <w:rPr>
          <w:b/>
          <w:bCs/>
          <w:szCs w:val="32"/>
        </w:rPr>
      </w:pPr>
    </w:p>
    <w:p w:rsidR="005D2E48" w:rsidRDefault="005D2E48" w:rsidP="00895E16">
      <w:pPr>
        <w:jc w:val="center"/>
        <w:rPr>
          <w:b/>
          <w:bCs/>
          <w:szCs w:val="32"/>
        </w:rPr>
      </w:pPr>
    </w:p>
    <w:p w:rsidR="005D2E48" w:rsidRDefault="005D2E48" w:rsidP="00895E16">
      <w:pPr>
        <w:jc w:val="center"/>
        <w:rPr>
          <w:b/>
          <w:bCs/>
          <w:szCs w:val="32"/>
        </w:rPr>
      </w:pPr>
    </w:p>
    <w:p w:rsidR="005D2E48" w:rsidRDefault="005D2E48" w:rsidP="00895E16">
      <w:pPr>
        <w:jc w:val="center"/>
        <w:rPr>
          <w:b/>
          <w:bCs/>
          <w:szCs w:val="32"/>
        </w:rPr>
      </w:pPr>
    </w:p>
    <w:p w:rsidR="009663BA" w:rsidRDefault="009663BA" w:rsidP="00895E16">
      <w:pPr>
        <w:jc w:val="center"/>
        <w:rPr>
          <w:b/>
          <w:bCs/>
          <w:szCs w:val="32"/>
        </w:rPr>
      </w:pPr>
      <w:r w:rsidRPr="005C40CB">
        <w:rPr>
          <w:b/>
          <w:bCs/>
          <w:szCs w:val="32"/>
        </w:rPr>
        <w:lastRenderedPageBreak/>
        <w:t>Пояснительная записка</w:t>
      </w:r>
    </w:p>
    <w:p w:rsidR="00C22B1F" w:rsidRPr="00763A53" w:rsidRDefault="00E037BC" w:rsidP="00C22B1F">
      <w:pPr>
        <w:ind w:firstLine="708"/>
        <w:rPr>
          <w:b/>
          <w:color w:val="000000"/>
          <w:u w:val="single"/>
        </w:rPr>
      </w:pPr>
      <w:r>
        <w:rPr>
          <w:color w:val="000000"/>
        </w:rPr>
        <w:t xml:space="preserve">Рабочая программа </w:t>
      </w:r>
      <w:r w:rsidR="00C22B1F" w:rsidRPr="00763A53">
        <w:rPr>
          <w:color w:val="000000"/>
        </w:rPr>
        <w:t xml:space="preserve">по физической культуре в </w:t>
      </w:r>
      <w:r w:rsidR="00C22B1F">
        <w:rPr>
          <w:color w:val="000000"/>
        </w:rPr>
        <w:t>6 классе</w:t>
      </w:r>
      <w:r w:rsidR="00C22B1F" w:rsidRPr="00763A53">
        <w:rPr>
          <w:color w:val="000000"/>
        </w:rPr>
        <w:t xml:space="preserve"> составлена по ФГОС второго поколения основного общего образования на основе</w:t>
      </w:r>
      <w:r w:rsidR="00C22B1F">
        <w:rPr>
          <w:color w:val="000000"/>
        </w:rPr>
        <w:t>:</w:t>
      </w:r>
    </w:p>
    <w:p w:rsidR="00C22B1F" w:rsidRPr="00763A53" w:rsidRDefault="00C22B1F" w:rsidP="00C22B1F">
      <w:pPr>
        <w:rPr>
          <w:color w:val="000000"/>
        </w:rPr>
      </w:pPr>
      <w:r w:rsidRPr="00763A53">
        <w:rPr>
          <w:color w:val="000000"/>
        </w:rPr>
        <w:t>- Федерально</w:t>
      </w:r>
      <w:r>
        <w:rPr>
          <w:color w:val="000000"/>
        </w:rPr>
        <w:t>го</w:t>
      </w:r>
      <w:r w:rsidRPr="00763A53">
        <w:rPr>
          <w:color w:val="000000"/>
        </w:rPr>
        <w:t xml:space="preserve"> Закон</w:t>
      </w:r>
      <w:r>
        <w:rPr>
          <w:color w:val="000000"/>
        </w:rPr>
        <w:t>а</w:t>
      </w:r>
      <w:r w:rsidRPr="00763A53">
        <w:rPr>
          <w:color w:val="000000"/>
        </w:rPr>
        <w:t xml:space="preserve"> «Об образовании в Российской Федерации» №273-ФЗ от 29.12.2012 года;</w:t>
      </w:r>
    </w:p>
    <w:p w:rsidR="00C22B1F" w:rsidRPr="00763A53" w:rsidRDefault="00C22B1F" w:rsidP="00C22B1F">
      <w:pPr>
        <w:rPr>
          <w:color w:val="000000"/>
        </w:rPr>
      </w:pPr>
      <w:r w:rsidRPr="00763A53">
        <w:rPr>
          <w:color w:val="000000"/>
        </w:rPr>
        <w:t>-Федерально</w:t>
      </w:r>
      <w:r>
        <w:rPr>
          <w:color w:val="000000"/>
        </w:rPr>
        <w:t>го</w:t>
      </w:r>
      <w:r w:rsidRPr="00763A53">
        <w:rPr>
          <w:color w:val="000000"/>
        </w:rPr>
        <w:t xml:space="preserve"> образовательно</w:t>
      </w:r>
      <w:r>
        <w:rPr>
          <w:color w:val="000000"/>
        </w:rPr>
        <w:t>го</w:t>
      </w:r>
      <w:r w:rsidRPr="00763A53">
        <w:rPr>
          <w:color w:val="000000"/>
        </w:rPr>
        <w:t xml:space="preserve"> стандарт</w:t>
      </w:r>
      <w:r>
        <w:rPr>
          <w:color w:val="000000"/>
        </w:rPr>
        <w:t>а</w:t>
      </w:r>
      <w:r w:rsidRPr="00763A53">
        <w:rPr>
          <w:color w:val="000000"/>
        </w:rPr>
        <w:t xml:space="preserve"> основного общего образования, утверждённо</w:t>
      </w:r>
      <w:r>
        <w:rPr>
          <w:color w:val="000000"/>
        </w:rPr>
        <w:t>го</w:t>
      </w:r>
      <w:r w:rsidRPr="00763A53">
        <w:rPr>
          <w:color w:val="000000"/>
        </w:rPr>
        <w:t xml:space="preserve"> приказом Министерства образования и науки РФ №1897 от 17.12.2010 года;</w:t>
      </w:r>
    </w:p>
    <w:p w:rsidR="00C22B1F" w:rsidRDefault="00C22B1F" w:rsidP="00C22B1F">
      <w:pPr>
        <w:rPr>
          <w:color w:val="000000"/>
        </w:rPr>
      </w:pPr>
      <w:r w:rsidRPr="00763A53">
        <w:rPr>
          <w:color w:val="000000"/>
        </w:rPr>
        <w:t>-Приказ</w:t>
      </w:r>
      <w:r>
        <w:rPr>
          <w:color w:val="000000"/>
        </w:rPr>
        <w:t>а</w:t>
      </w:r>
      <w:r w:rsidRPr="00763A53">
        <w:rPr>
          <w:color w:val="000000"/>
        </w:rPr>
        <w:t xml:space="preserve"> Министерства образования и науки РФ №1577 от 31.12.2015 г» О вн</w:t>
      </w:r>
      <w:r w:rsidR="00E037BC">
        <w:rPr>
          <w:color w:val="000000"/>
        </w:rPr>
        <w:t xml:space="preserve">есении изменений в федеральный </w:t>
      </w:r>
      <w:r w:rsidRPr="00763A53">
        <w:rPr>
          <w:color w:val="000000"/>
        </w:rPr>
        <w:t>образовательный стандарт основного общего образования, утверждённый приказом Министерства образования и науки РФ» №1897 от 17.12.2010 года»</w:t>
      </w:r>
    </w:p>
    <w:p w:rsidR="00C42E6C" w:rsidRDefault="00C22B1F" w:rsidP="00C22B1F">
      <w:r>
        <w:t xml:space="preserve">-Примерной программы основного общего образования, составленной в соответствии с «Комплексной программой физического воспитания 1 – 11 классов» (авторы: Лях В.И., Зданевич А.А., М.: Просвещение, </w:t>
      </w:r>
      <w:r w:rsidR="00F378BE" w:rsidRPr="00F378BE">
        <w:t>2017 год</w:t>
      </w:r>
      <w:r w:rsidRPr="00F378BE">
        <w:t>.</w:t>
      </w:r>
      <w:r>
        <w:t xml:space="preserve"> </w:t>
      </w:r>
    </w:p>
    <w:p w:rsidR="00C22B1F" w:rsidRPr="00BC23CC" w:rsidRDefault="00C22B1F" w:rsidP="00C22B1F">
      <w:pPr>
        <w:rPr>
          <w:color w:val="FF0000"/>
        </w:rPr>
      </w:pPr>
      <w:r>
        <w:t>Учебник для общеобразовательных учреждений «Физическая культура», 5-7 класс. Автор М. Я. Виленский – М.: Просвещение</w:t>
      </w:r>
      <w:r w:rsidR="001C07A6">
        <w:t>, 2017</w:t>
      </w:r>
      <w:r w:rsidR="00F378BE" w:rsidRPr="00F378BE">
        <w:t xml:space="preserve"> год.</w:t>
      </w:r>
    </w:p>
    <w:p w:rsidR="00C22B1F" w:rsidRPr="00C22B1F" w:rsidRDefault="00B7466C" w:rsidP="00C22B1F">
      <w:pPr>
        <w:rPr>
          <w:color w:val="000000"/>
        </w:rPr>
      </w:pPr>
      <w:r>
        <w:rPr>
          <w:color w:val="000000"/>
        </w:rPr>
        <w:t>-Учебному плану ОУ</w:t>
      </w:r>
    </w:p>
    <w:p w:rsidR="00C22B1F" w:rsidRPr="00BC23CC" w:rsidRDefault="001C07A6" w:rsidP="001C07A6">
      <w:pPr>
        <w:rPr>
          <w:color w:val="FF0000"/>
        </w:rPr>
      </w:pPr>
      <w:r>
        <w:t xml:space="preserve">           </w:t>
      </w:r>
      <w:r w:rsidR="00C22B1F">
        <w:t>В соответствии с годовым календарным графиком МБО</w:t>
      </w:r>
      <w:r w:rsidR="00E037BC">
        <w:t>У</w:t>
      </w:r>
      <w:r w:rsidR="00D03A73">
        <w:t xml:space="preserve"> ОСОШ №</w:t>
      </w:r>
      <w:r w:rsidR="00D978FA">
        <w:t>6 им. В.А. Сулёва на 2021 – 2022</w:t>
      </w:r>
      <w:r w:rsidR="00E037BC">
        <w:t xml:space="preserve"> учебный год,</w:t>
      </w:r>
      <w:r w:rsidR="00C22B1F">
        <w:t xml:space="preserve"> наличием праздничных дней, расписанием учебных занятий МБОУ ОСОШ №6 им. В.А.</w:t>
      </w:r>
      <w:r w:rsidR="00E037BC">
        <w:t xml:space="preserve"> </w:t>
      </w:r>
      <w:r w:rsidR="00C22B1F">
        <w:t>Сулёва в условиях пятидневной рабочей недели данная програм</w:t>
      </w:r>
      <w:r w:rsidR="00C25A5A">
        <w:t>ма по физической культуре в 2021</w:t>
      </w:r>
      <w:r w:rsidR="00D03A73">
        <w:t xml:space="preserve"> – 20</w:t>
      </w:r>
      <w:r w:rsidR="00C25A5A">
        <w:t>22</w:t>
      </w:r>
      <w:r w:rsidR="00C22B1F">
        <w:t xml:space="preserve"> учебном го</w:t>
      </w:r>
      <w:r w:rsidR="000D1FA3">
        <w:t>ду в 6</w:t>
      </w:r>
      <w:r w:rsidR="00E037BC">
        <w:t xml:space="preserve"> </w:t>
      </w:r>
      <w:r w:rsidR="00C22B1F">
        <w:t xml:space="preserve">классе будет реализована в объеме </w:t>
      </w:r>
      <w:r w:rsidR="00C25A5A">
        <w:rPr>
          <w:b/>
          <w:u w:val="single"/>
        </w:rPr>
        <w:t xml:space="preserve"> 6кл.</w:t>
      </w:r>
      <w:r>
        <w:rPr>
          <w:b/>
          <w:u w:val="single"/>
        </w:rPr>
        <w:t xml:space="preserve"> 70ч.</w:t>
      </w:r>
    </w:p>
    <w:p w:rsidR="00C22B1F" w:rsidRDefault="00C22B1F" w:rsidP="00C22B1F">
      <w:pPr>
        <w:rPr>
          <w:b/>
          <w:bCs/>
          <w:szCs w:val="32"/>
        </w:rPr>
      </w:pPr>
    </w:p>
    <w:p w:rsidR="009663BA" w:rsidRPr="005C40CB" w:rsidRDefault="009663BA" w:rsidP="00C22B1F">
      <w:pPr>
        <w:rPr>
          <w:szCs w:val="28"/>
        </w:rPr>
      </w:pPr>
      <w:r w:rsidRPr="005C40CB">
        <w:rPr>
          <w:szCs w:val="28"/>
        </w:rPr>
        <w:t xml:space="preserve">Учебный предмет </w:t>
      </w:r>
      <w:r w:rsidR="0091320D" w:rsidRPr="005C40CB">
        <w:rPr>
          <w:szCs w:val="28"/>
        </w:rPr>
        <w:t xml:space="preserve"> «Физическая культура» вводится</w:t>
      </w:r>
      <w:r w:rsidRPr="005C40CB">
        <w:rPr>
          <w:szCs w:val="28"/>
        </w:rPr>
        <w:t>, как обязательный предмет</w:t>
      </w:r>
      <w:r w:rsidR="0096521B" w:rsidRPr="005C40CB">
        <w:rPr>
          <w:szCs w:val="28"/>
        </w:rPr>
        <w:t>.</w:t>
      </w:r>
      <w:r w:rsidRPr="005C40CB">
        <w:rPr>
          <w:szCs w:val="28"/>
        </w:rPr>
        <w:t xml:space="preserve"> Для прохождения программы по физическому воспитанию в учебном процессе в  школе предлагается использовать следующие учебники.</w:t>
      </w:r>
      <w:r w:rsidRPr="005C40CB">
        <w:rPr>
          <w:szCs w:val="28"/>
        </w:rPr>
        <w:br/>
      </w:r>
    </w:p>
    <w:tbl>
      <w:tblPr>
        <w:tblW w:w="1088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914"/>
        <w:gridCol w:w="1914"/>
        <w:gridCol w:w="1320"/>
        <w:gridCol w:w="1440"/>
        <w:gridCol w:w="4298"/>
      </w:tblGrid>
      <w:tr w:rsidR="009663BA" w:rsidRPr="005C40CB" w:rsidTr="0089651C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3BA" w:rsidRPr="005C40CB" w:rsidRDefault="009663BA" w:rsidP="0089651C">
            <w:pPr>
              <w:jc w:val="center"/>
            </w:pPr>
            <w:r w:rsidRPr="005C40CB">
              <w:t>Уровень программы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3BA" w:rsidRPr="005C40CB" w:rsidRDefault="009663BA" w:rsidP="0089651C">
            <w:pPr>
              <w:jc w:val="center"/>
            </w:pPr>
            <w:r w:rsidRPr="005C40CB">
              <w:t>Программа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3BA" w:rsidRPr="005C40CB" w:rsidRDefault="009663BA" w:rsidP="0089651C">
            <w:pPr>
              <w:jc w:val="center"/>
            </w:pPr>
            <w:r w:rsidRPr="005C40CB">
              <w:t>Тип классов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3BA" w:rsidRPr="005C40CB" w:rsidRDefault="009663BA" w:rsidP="0089651C">
            <w:pPr>
              <w:jc w:val="center"/>
            </w:pPr>
            <w:r w:rsidRPr="005C40CB">
              <w:t>Количество часов</w:t>
            </w: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3BA" w:rsidRPr="005C40CB" w:rsidRDefault="009663BA" w:rsidP="0089651C">
            <w:pPr>
              <w:jc w:val="center"/>
            </w:pPr>
            <w:r w:rsidRPr="005C40CB">
              <w:t>Учебники</w:t>
            </w:r>
          </w:p>
        </w:tc>
      </w:tr>
      <w:tr w:rsidR="009663BA" w:rsidRPr="005C40CB" w:rsidTr="0089651C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3BA" w:rsidRPr="005C40CB" w:rsidRDefault="009663BA">
            <w:r w:rsidRPr="005C40CB">
              <w:t xml:space="preserve"> Базовый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3BA" w:rsidRPr="005C40CB" w:rsidRDefault="009663BA">
            <w:r w:rsidRPr="005C40CB">
              <w:t>Типовая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3BA" w:rsidRPr="005C40CB" w:rsidRDefault="009663BA">
            <w:r w:rsidRPr="005C40CB">
              <w:t xml:space="preserve"> 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3BA" w:rsidRPr="005C40CB" w:rsidRDefault="009663BA" w:rsidP="00233260">
            <w:r w:rsidRPr="005C40CB">
              <w:t xml:space="preserve">      </w:t>
            </w:r>
            <w:r w:rsidR="00233260">
              <w:t>2</w:t>
            </w: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3BA" w:rsidRPr="005C40CB" w:rsidRDefault="00D03A73">
            <w:r>
              <w:t>Просвещение. 2017</w:t>
            </w:r>
            <w:r w:rsidR="009663BA" w:rsidRPr="005C40CB">
              <w:t xml:space="preserve"> год.</w:t>
            </w:r>
          </w:p>
          <w:p w:rsidR="009663BA" w:rsidRPr="005C40CB" w:rsidRDefault="009663BA">
            <w:r w:rsidRPr="005C40CB">
              <w:t xml:space="preserve">Физическая культура 5-7 </w:t>
            </w:r>
            <w:r w:rsidR="00525248">
              <w:t>кл.\ под ред. М.Я. Виленского</w:t>
            </w:r>
            <w:r w:rsidRPr="005C40CB">
              <w:t xml:space="preserve"> </w:t>
            </w:r>
          </w:p>
        </w:tc>
      </w:tr>
    </w:tbl>
    <w:p w:rsidR="0096521B" w:rsidRPr="005C40CB" w:rsidRDefault="009663BA">
      <w:pPr>
        <w:jc w:val="both"/>
      </w:pPr>
      <w:r w:rsidRPr="005C40CB">
        <w:t xml:space="preserve"> </w:t>
      </w:r>
    </w:p>
    <w:p w:rsidR="009663BA" w:rsidRPr="005C40CB" w:rsidRDefault="009850A7">
      <w:pPr>
        <w:jc w:val="both"/>
        <w:rPr>
          <w:szCs w:val="28"/>
        </w:rPr>
      </w:pPr>
      <w:r>
        <w:rPr>
          <w:szCs w:val="28"/>
        </w:rPr>
        <w:t xml:space="preserve">В программе В.И. Ляха и А.А. </w:t>
      </w:r>
      <w:r w:rsidR="009663BA" w:rsidRPr="005C40CB">
        <w:rPr>
          <w:szCs w:val="28"/>
        </w:rPr>
        <w:t>Зданевича программный материал делится на две части: базовую и вариативную. В базовую входит материал в соответствии с федеральным компонентом учебного плана, региональный компонент заменяется кроссовой подготовкой. Базовая часть выполняет обязательный минимум образования по предмету «Физическая культура», направлена на достижение следующих целей: развитие физических качеств. воспитание бережного отношения к собственному здоровью, овладение технологиями современных оздоровительны</w:t>
      </w:r>
      <w:r>
        <w:rPr>
          <w:szCs w:val="28"/>
        </w:rPr>
        <w:t>х систем физического воспитания</w:t>
      </w:r>
      <w:r w:rsidR="009663BA" w:rsidRPr="005C40CB">
        <w:rPr>
          <w:szCs w:val="28"/>
        </w:rPr>
        <w:t>, освоение системы знаний о занятиях физической культу</w:t>
      </w:r>
      <w:r>
        <w:rPr>
          <w:szCs w:val="28"/>
        </w:rPr>
        <w:t>ры, приобретение компетентности</w:t>
      </w:r>
      <w:r w:rsidR="009663BA" w:rsidRPr="005C40CB">
        <w:rPr>
          <w:szCs w:val="28"/>
        </w:rPr>
        <w:t xml:space="preserve"> в физкультурно-оздоровительной и спортивной деятельности.</w:t>
      </w:r>
      <w:r w:rsidR="006A07D6">
        <w:rPr>
          <w:szCs w:val="28"/>
        </w:rPr>
        <w:t xml:space="preserve"> </w:t>
      </w:r>
      <w:r w:rsidR="009663BA" w:rsidRPr="005C40CB">
        <w:rPr>
          <w:szCs w:val="28"/>
        </w:rPr>
        <w:t xml:space="preserve"> Вариативная</w:t>
      </w:r>
      <w:r w:rsidR="00557F15">
        <w:rPr>
          <w:szCs w:val="28"/>
        </w:rPr>
        <w:t xml:space="preserve"> </w:t>
      </w:r>
      <w:r w:rsidR="009663BA" w:rsidRPr="005C40CB">
        <w:rPr>
          <w:szCs w:val="28"/>
        </w:rPr>
        <w:t>включает в себя программный материал по подвижным играм на основе баскетбола, волейбола. Программный ма</w:t>
      </w:r>
      <w:r>
        <w:rPr>
          <w:szCs w:val="28"/>
        </w:rPr>
        <w:t xml:space="preserve">териал усложняется по разделам </w:t>
      </w:r>
      <w:r w:rsidR="009663BA" w:rsidRPr="005C40CB">
        <w:rPr>
          <w:szCs w:val="28"/>
        </w:rPr>
        <w:t>за счёт увеличения сложности элементов на базе ранее пройденных. Для про</w:t>
      </w:r>
      <w:r>
        <w:rPr>
          <w:szCs w:val="28"/>
        </w:rPr>
        <w:t>хождения теоретических сведений выделяется время как в процессе уроков</w:t>
      </w:r>
      <w:r w:rsidR="00767EB1">
        <w:rPr>
          <w:szCs w:val="28"/>
        </w:rPr>
        <w:t xml:space="preserve"> и 1 час</w:t>
      </w:r>
      <w:r w:rsidR="009663BA" w:rsidRPr="005C40CB">
        <w:rPr>
          <w:szCs w:val="28"/>
        </w:rPr>
        <w:t xml:space="preserve"> урочного времени в 1 четверти.</w:t>
      </w:r>
    </w:p>
    <w:p w:rsidR="0091320D" w:rsidRPr="00B43C76" w:rsidRDefault="009663BA" w:rsidP="00B43C76">
      <w:pPr>
        <w:jc w:val="both"/>
        <w:rPr>
          <w:szCs w:val="28"/>
        </w:rPr>
      </w:pPr>
      <w:r w:rsidRPr="005C40CB">
        <w:rPr>
          <w:szCs w:val="28"/>
        </w:rPr>
        <w:t xml:space="preserve">  Важной особенн</w:t>
      </w:r>
      <w:r w:rsidR="009850A7">
        <w:rPr>
          <w:szCs w:val="28"/>
        </w:rPr>
        <w:t>остью образовательного процесса</w:t>
      </w:r>
      <w:r w:rsidRPr="005C40CB">
        <w:rPr>
          <w:szCs w:val="28"/>
        </w:rPr>
        <w:t xml:space="preserve"> школе является оценивание учащихся. Оценивание предусмотрено как по окончании изучения раздела, так и по мере текущего освоения умений и навыков. По окончании 6 класса учащийся должен показать уровень физической подготовленности не ниже приведённых в таблице «Демонстрировать», что соответствует обязательному минимуму содержания </w:t>
      </w:r>
      <w:r w:rsidR="00E8008C" w:rsidRPr="005C40CB">
        <w:rPr>
          <w:szCs w:val="28"/>
        </w:rPr>
        <w:t>образовании.</w:t>
      </w:r>
    </w:p>
    <w:p w:rsidR="00D03A73" w:rsidRDefault="00D03A73">
      <w:pPr>
        <w:rPr>
          <w:b/>
          <w:bCs/>
          <w:szCs w:val="28"/>
        </w:rPr>
      </w:pPr>
    </w:p>
    <w:p w:rsidR="00D03A73" w:rsidRDefault="00D03A73">
      <w:pPr>
        <w:rPr>
          <w:b/>
          <w:bCs/>
          <w:szCs w:val="28"/>
        </w:rPr>
      </w:pPr>
    </w:p>
    <w:p w:rsidR="00D03A73" w:rsidRDefault="00D03A73">
      <w:pPr>
        <w:rPr>
          <w:b/>
          <w:bCs/>
          <w:szCs w:val="28"/>
        </w:rPr>
      </w:pPr>
    </w:p>
    <w:p w:rsidR="00D03A73" w:rsidRDefault="00D03A73">
      <w:pPr>
        <w:rPr>
          <w:b/>
          <w:bCs/>
          <w:szCs w:val="28"/>
        </w:rPr>
      </w:pPr>
    </w:p>
    <w:p w:rsidR="009663BA" w:rsidRDefault="009663BA">
      <w:r w:rsidRPr="005C40CB">
        <w:rPr>
          <w:b/>
          <w:bCs/>
          <w:szCs w:val="28"/>
        </w:rPr>
        <w:lastRenderedPageBreak/>
        <w:t>Распределение учебного времени прохождения программного материала по физической культуре в 6 классах</w:t>
      </w:r>
      <w:r w:rsidRPr="005C40CB">
        <w:t xml:space="preserve">. </w:t>
      </w:r>
    </w:p>
    <w:p w:rsidR="009663BA" w:rsidRDefault="009663BA"/>
    <w:tbl>
      <w:tblPr>
        <w:tblW w:w="1102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48"/>
        <w:gridCol w:w="8537"/>
        <w:gridCol w:w="1843"/>
      </w:tblGrid>
      <w:tr w:rsidR="001C07A6" w:rsidRPr="005C40CB" w:rsidTr="0039442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7A6" w:rsidRPr="005C40CB" w:rsidRDefault="001C07A6" w:rsidP="00394422">
            <w:r w:rsidRPr="005C40CB">
              <w:t>№</w:t>
            </w:r>
          </w:p>
          <w:p w:rsidR="001C07A6" w:rsidRPr="005C40CB" w:rsidRDefault="001C07A6" w:rsidP="00394422">
            <w:r w:rsidRPr="005C40CB">
              <w:t>п</w:t>
            </w:r>
            <w:r w:rsidRPr="005C40CB">
              <w:rPr>
                <w:lang w:val="en-US"/>
              </w:rPr>
              <w:t>/</w:t>
            </w:r>
            <w:r w:rsidRPr="005C40CB">
              <w:t>п</w:t>
            </w:r>
          </w:p>
        </w:tc>
        <w:tc>
          <w:tcPr>
            <w:tcW w:w="8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7A6" w:rsidRPr="005C40CB" w:rsidRDefault="001C07A6" w:rsidP="00394422">
            <w:r w:rsidRPr="005C40CB">
              <w:t>Вид программного материала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7A6" w:rsidRPr="005C40CB" w:rsidRDefault="001C07A6" w:rsidP="00394422">
            <w:r w:rsidRPr="005C40CB">
              <w:t>6 класс</w:t>
            </w:r>
          </w:p>
        </w:tc>
      </w:tr>
      <w:tr w:rsidR="001C07A6" w:rsidRPr="005C40CB" w:rsidTr="0039442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7A6" w:rsidRPr="005C40CB" w:rsidRDefault="001C07A6" w:rsidP="00394422">
            <w:pPr>
              <w:rPr>
                <w:b/>
                <w:bCs/>
                <w:i/>
                <w:iCs/>
              </w:rPr>
            </w:pPr>
            <w:r w:rsidRPr="005C40CB">
              <w:t>1</w:t>
            </w:r>
          </w:p>
        </w:tc>
        <w:tc>
          <w:tcPr>
            <w:tcW w:w="8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7A6" w:rsidRPr="005C40CB" w:rsidRDefault="001C07A6" w:rsidP="00394422">
            <w:r w:rsidRPr="005C40CB">
              <w:rPr>
                <w:b/>
                <w:bCs/>
                <w:i/>
                <w:iCs/>
              </w:rPr>
              <w:t>Базовая часть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7A6" w:rsidRPr="00DE34DE" w:rsidRDefault="001C07A6" w:rsidP="00394422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</w:tr>
      <w:tr w:rsidR="001C07A6" w:rsidRPr="005C40CB" w:rsidTr="0039442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7A6" w:rsidRPr="005C40CB" w:rsidRDefault="001C07A6" w:rsidP="00394422">
            <w:r w:rsidRPr="005C40CB">
              <w:t>1.1</w:t>
            </w:r>
          </w:p>
        </w:tc>
        <w:tc>
          <w:tcPr>
            <w:tcW w:w="8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7A6" w:rsidRPr="005C40CB" w:rsidRDefault="001C07A6" w:rsidP="00394422">
            <w:pPr>
              <w:rPr>
                <w:b/>
                <w:bCs/>
                <w:i/>
                <w:iCs/>
              </w:rPr>
            </w:pPr>
            <w:r w:rsidRPr="005C40CB">
              <w:t>Основы знаний о физической культуре.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7A6" w:rsidRPr="00BF6AD6" w:rsidRDefault="001C07A6" w:rsidP="00394422">
            <w:pPr>
              <w:jc w:val="center"/>
            </w:pPr>
            <w:r>
              <w:t>6</w:t>
            </w:r>
          </w:p>
        </w:tc>
      </w:tr>
      <w:tr w:rsidR="001C07A6" w:rsidRPr="005C40CB" w:rsidTr="0039442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7A6" w:rsidRPr="005C40CB" w:rsidRDefault="001C07A6" w:rsidP="00394422">
            <w:r w:rsidRPr="005C40CB">
              <w:t>1.2</w:t>
            </w:r>
          </w:p>
        </w:tc>
        <w:tc>
          <w:tcPr>
            <w:tcW w:w="8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7A6" w:rsidRPr="005C40CB" w:rsidRDefault="001C07A6" w:rsidP="00394422">
            <w:r w:rsidRPr="005C40CB">
              <w:t>Спортивные игры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7A6" w:rsidRPr="00BF6AD6" w:rsidRDefault="001C07A6" w:rsidP="00394422">
            <w:pPr>
              <w:jc w:val="center"/>
            </w:pPr>
            <w:r>
              <w:t>16</w:t>
            </w:r>
          </w:p>
        </w:tc>
      </w:tr>
      <w:tr w:rsidR="001C07A6" w:rsidRPr="005C40CB" w:rsidTr="0039442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7A6" w:rsidRPr="005C40CB" w:rsidRDefault="001C07A6" w:rsidP="00394422">
            <w:r w:rsidRPr="005C40CB">
              <w:t>1.3</w:t>
            </w:r>
          </w:p>
        </w:tc>
        <w:tc>
          <w:tcPr>
            <w:tcW w:w="8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7A6" w:rsidRPr="005C40CB" w:rsidRDefault="001C07A6" w:rsidP="00394422">
            <w:r w:rsidRPr="005C40CB">
              <w:t>Гимнастика с элементами акробатики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7A6" w:rsidRPr="00BF6AD6" w:rsidRDefault="001C07A6" w:rsidP="00394422">
            <w:pPr>
              <w:jc w:val="center"/>
            </w:pPr>
            <w:r>
              <w:t>7</w:t>
            </w:r>
          </w:p>
        </w:tc>
      </w:tr>
      <w:tr w:rsidR="001C07A6" w:rsidRPr="005C40CB" w:rsidTr="0039442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7A6" w:rsidRPr="005C40CB" w:rsidRDefault="001C07A6" w:rsidP="00394422">
            <w:r w:rsidRPr="005C40CB">
              <w:t>1.4</w:t>
            </w:r>
          </w:p>
        </w:tc>
        <w:tc>
          <w:tcPr>
            <w:tcW w:w="8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7A6" w:rsidRPr="005C40CB" w:rsidRDefault="001C07A6" w:rsidP="00394422">
            <w:r w:rsidRPr="005C40CB">
              <w:t>Легкоатлетические упражнения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7A6" w:rsidRPr="00BF6AD6" w:rsidRDefault="001C07A6" w:rsidP="00394422">
            <w:pPr>
              <w:jc w:val="center"/>
            </w:pPr>
            <w:r w:rsidRPr="00BF6AD6">
              <w:t>1</w:t>
            </w:r>
            <w:r>
              <w:t>2</w:t>
            </w:r>
          </w:p>
        </w:tc>
      </w:tr>
      <w:tr w:rsidR="001C07A6" w:rsidRPr="005C40CB" w:rsidTr="0039442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7A6" w:rsidRPr="005C40CB" w:rsidRDefault="001C07A6" w:rsidP="00394422">
            <w:r w:rsidRPr="005C40CB">
              <w:t>1.5</w:t>
            </w:r>
          </w:p>
        </w:tc>
        <w:tc>
          <w:tcPr>
            <w:tcW w:w="8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7A6" w:rsidRPr="005C40CB" w:rsidRDefault="001C07A6" w:rsidP="00394422">
            <w:r w:rsidRPr="005C40CB">
              <w:t>Кроссовая подготовка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7A6" w:rsidRPr="000664E0" w:rsidRDefault="001C07A6" w:rsidP="003944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1C07A6" w:rsidRPr="005C40CB" w:rsidTr="0039442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7A6" w:rsidRPr="005C40CB" w:rsidRDefault="001C07A6" w:rsidP="00394422">
            <w:pPr>
              <w:rPr>
                <w:b/>
                <w:bCs/>
                <w:i/>
                <w:iCs/>
              </w:rPr>
            </w:pPr>
            <w:r w:rsidRPr="005C40CB">
              <w:t>2</w:t>
            </w:r>
          </w:p>
        </w:tc>
        <w:tc>
          <w:tcPr>
            <w:tcW w:w="8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7A6" w:rsidRPr="005C40CB" w:rsidRDefault="001C07A6" w:rsidP="00394422">
            <w:r w:rsidRPr="005C40CB">
              <w:rPr>
                <w:b/>
                <w:bCs/>
                <w:i/>
                <w:iCs/>
              </w:rPr>
              <w:t>Вариативная часть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7A6" w:rsidRPr="00DE34DE" w:rsidRDefault="001C07A6" w:rsidP="00394422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1C07A6" w:rsidRPr="005C40CB" w:rsidTr="00394422">
        <w:trPr>
          <w:trHeight w:val="13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7A6" w:rsidRPr="005C40CB" w:rsidRDefault="001C07A6" w:rsidP="00394422">
            <w:r w:rsidRPr="005C40CB">
              <w:t>2.1</w:t>
            </w:r>
          </w:p>
        </w:tc>
        <w:tc>
          <w:tcPr>
            <w:tcW w:w="8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7A6" w:rsidRPr="005C40CB" w:rsidRDefault="001C07A6" w:rsidP="00394422">
            <w:r w:rsidRPr="005C40CB">
              <w:t xml:space="preserve"> Спортивные игры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7A6" w:rsidRPr="00BF6AD6" w:rsidRDefault="001C07A6" w:rsidP="00394422">
            <w:pPr>
              <w:jc w:val="center"/>
            </w:pPr>
            <w:r w:rsidRPr="00BF6AD6">
              <w:t>13</w:t>
            </w:r>
          </w:p>
        </w:tc>
      </w:tr>
      <w:tr w:rsidR="001C07A6" w:rsidRPr="005C40CB" w:rsidTr="00394422">
        <w:trPr>
          <w:trHeight w:val="13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7A6" w:rsidRPr="005C40CB" w:rsidRDefault="001C07A6" w:rsidP="00394422">
            <w:r w:rsidRPr="005C40CB">
              <w:t>2.2</w:t>
            </w:r>
          </w:p>
        </w:tc>
        <w:tc>
          <w:tcPr>
            <w:tcW w:w="8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7A6" w:rsidRPr="005C40CB" w:rsidRDefault="001C07A6" w:rsidP="00394422">
            <w:r w:rsidRPr="005C40CB">
              <w:t>Региональный компонент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7A6" w:rsidRPr="00BF6AD6" w:rsidRDefault="001C07A6" w:rsidP="00394422">
            <w:pPr>
              <w:jc w:val="center"/>
            </w:pPr>
            <w:r>
              <w:t>12</w:t>
            </w:r>
          </w:p>
        </w:tc>
      </w:tr>
    </w:tbl>
    <w:p w:rsidR="009663BA" w:rsidRDefault="009663BA">
      <w:pPr>
        <w:rPr>
          <w:b/>
          <w:bCs/>
          <w:szCs w:val="28"/>
        </w:rPr>
      </w:pPr>
      <w:r w:rsidRPr="005C40CB">
        <w:t xml:space="preserve"> </w:t>
      </w:r>
      <w:r w:rsidRPr="005C40CB">
        <w:rPr>
          <w:b/>
          <w:bCs/>
          <w:szCs w:val="28"/>
        </w:rPr>
        <w:t>Учащиеся должны демонстрировать:</w:t>
      </w:r>
    </w:p>
    <w:p w:rsidR="00D03A73" w:rsidRPr="005C40CB" w:rsidRDefault="00D03A73">
      <w:pPr>
        <w:rPr>
          <w:szCs w:val="28"/>
        </w:rPr>
      </w:pPr>
    </w:p>
    <w:tbl>
      <w:tblPr>
        <w:tblW w:w="1102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923"/>
        <w:gridCol w:w="5412"/>
        <w:gridCol w:w="1276"/>
        <w:gridCol w:w="1418"/>
      </w:tblGrid>
      <w:tr w:rsidR="009663BA" w:rsidRPr="005C40CB" w:rsidTr="0089651C"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3BA" w:rsidRPr="0089651C" w:rsidRDefault="009663BA" w:rsidP="0089651C">
            <w:pPr>
              <w:jc w:val="center"/>
              <w:rPr>
                <w:b/>
              </w:rPr>
            </w:pPr>
            <w:r w:rsidRPr="0089651C">
              <w:rPr>
                <w:b/>
              </w:rPr>
              <w:t>Физические способности</w:t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3BA" w:rsidRPr="0089651C" w:rsidRDefault="009663BA" w:rsidP="0089651C">
            <w:pPr>
              <w:jc w:val="center"/>
              <w:rPr>
                <w:b/>
              </w:rPr>
            </w:pPr>
            <w:r w:rsidRPr="0089651C">
              <w:rPr>
                <w:b/>
              </w:rPr>
              <w:t>Физические упражнения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3BA" w:rsidRPr="0089651C" w:rsidRDefault="009663BA" w:rsidP="0089651C">
            <w:pPr>
              <w:jc w:val="center"/>
              <w:rPr>
                <w:b/>
              </w:rPr>
            </w:pPr>
            <w:r w:rsidRPr="0089651C">
              <w:rPr>
                <w:b/>
              </w:rPr>
              <w:t>Мальчики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3BA" w:rsidRPr="0089651C" w:rsidRDefault="009663BA" w:rsidP="0089651C">
            <w:pPr>
              <w:jc w:val="center"/>
              <w:rPr>
                <w:b/>
              </w:rPr>
            </w:pPr>
            <w:r w:rsidRPr="0089651C">
              <w:rPr>
                <w:b/>
              </w:rPr>
              <w:t>Девочки</w:t>
            </w:r>
          </w:p>
        </w:tc>
      </w:tr>
      <w:tr w:rsidR="009663BA" w:rsidRPr="005C40CB" w:rsidTr="0089651C"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3BA" w:rsidRPr="005C40CB" w:rsidRDefault="009663BA">
            <w:r w:rsidRPr="005C40CB">
              <w:t xml:space="preserve">Скоростные </w:t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3BA" w:rsidRPr="00BC23CC" w:rsidRDefault="009663BA">
            <w:r w:rsidRPr="005C40CB">
              <w:t>Бег 60 м с высокого</w:t>
            </w:r>
            <w:r w:rsidR="00BC23CC">
              <w:t xml:space="preserve"> старта с опорой на одну руку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3BA" w:rsidRPr="005C40CB" w:rsidRDefault="009663BA">
            <w:pPr>
              <w:snapToGrid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3BA" w:rsidRPr="005C40CB" w:rsidRDefault="009663BA">
            <w:pPr>
              <w:snapToGrid w:val="0"/>
            </w:pPr>
          </w:p>
        </w:tc>
      </w:tr>
      <w:tr w:rsidR="009663BA" w:rsidRPr="005C40CB" w:rsidTr="0089651C"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3BA" w:rsidRPr="005C40CB" w:rsidRDefault="009663BA">
            <w:r w:rsidRPr="005C40CB">
              <w:t xml:space="preserve">Силовые </w:t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3BA" w:rsidRPr="00BC23CC" w:rsidRDefault="00BC23CC">
            <w:pPr>
              <w:rPr>
                <w:lang w:val="en-US"/>
              </w:rPr>
            </w:pPr>
            <w:r>
              <w:t>Прыжок в длину с места</w:t>
            </w:r>
          </w:p>
          <w:p w:rsidR="009663BA" w:rsidRPr="005C40CB" w:rsidRDefault="009850A7">
            <w:r>
              <w:t xml:space="preserve">Подтягивания </w:t>
            </w:r>
            <w:r w:rsidR="009663BA" w:rsidRPr="005C40CB">
              <w:t>в висе лёжа, кол-во раз</w:t>
            </w:r>
          </w:p>
          <w:p w:rsidR="009663BA" w:rsidRPr="005C40CB" w:rsidRDefault="009663BA">
            <w:r w:rsidRPr="005C40CB">
              <w:t>Подтягивания в висе, кол-во раз</w:t>
            </w:r>
          </w:p>
          <w:p w:rsidR="009663BA" w:rsidRPr="005C40CB" w:rsidRDefault="009663BA">
            <w:r w:rsidRPr="005C40CB">
              <w:t>Поднимание туловища лёжа на спине руки за головой, кол-во раз</w:t>
            </w:r>
          </w:p>
          <w:p w:rsidR="009663BA" w:rsidRPr="00BC23CC" w:rsidRDefault="009663BA">
            <w:r w:rsidRPr="005C40CB">
              <w:t xml:space="preserve"> Лазан</w:t>
            </w:r>
            <w:r w:rsidR="00BC23CC">
              <w:t>ие по канату на расстояние 6м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3BA" w:rsidRPr="005C40CB" w:rsidRDefault="009663BA">
            <w:pPr>
              <w:snapToGrid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3BA" w:rsidRPr="005C40CB" w:rsidRDefault="009663BA">
            <w:pPr>
              <w:snapToGrid w:val="0"/>
            </w:pPr>
          </w:p>
          <w:p w:rsidR="009663BA" w:rsidRPr="005C40CB" w:rsidRDefault="009663BA"/>
        </w:tc>
      </w:tr>
      <w:tr w:rsidR="009663BA" w:rsidRPr="005C40CB" w:rsidTr="0089651C"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3BA" w:rsidRPr="005C40CB" w:rsidRDefault="009663BA">
            <w:r w:rsidRPr="005C40CB">
              <w:t xml:space="preserve">Выносливость </w:t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3BA" w:rsidRPr="005C40CB" w:rsidRDefault="009663BA">
            <w:r w:rsidRPr="005C40CB">
              <w:t>Бег 1500 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3BA" w:rsidRPr="005C40CB" w:rsidRDefault="009663BA">
            <w:r w:rsidRPr="005C40CB"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3BA" w:rsidRPr="005C40CB" w:rsidRDefault="009663BA">
            <w:r w:rsidRPr="005C40CB">
              <w:t xml:space="preserve"> </w:t>
            </w:r>
          </w:p>
        </w:tc>
      </w:tr>
      <w:tr w:rsidR="009663BA" w:rsidRPr="005C40CB" w:rsidTr="0089651C"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3BA" w:rsidRPr="005C40CB" w:rsidRDefault="009663BA">
            <w:r w:rsidRPr="005C40CB">
              <w:t xml:space="preserve">Координация </w:t>
            </w:r>
          </w:p>
          <w:p w:rsidR="009663BA" w:rsidRPr="005C40CB" w:rsidRDefault="009663BA"/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3BA" w:rsidRPr="005C40CB" w:rsidRDefault="009663BA">
            <w:r w:rsidRPr="005C40CB">
              <w:t>Последовательное выполнение  5 кувырков вперёд, 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3BA" w:rsidRPr="005C40CB" w:rsidRDefault="009663BA">
            <w:r w:rsidRPr="005C40CB">
              <w:t xml:space="preserve">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3BA" w:rsidRPr="005C40CB" w:rsidRDefault="009663BA">
            <w:pPr>
              <w:snapToGrid w:val="0"/>
            </w:pPr>
          </w:p>
        </w:tc>
      </w:tr>
    </w:tbl>
    <w:p w:rsidR="00D03A73" w:rsidRDefault="009663BA">
      <w:pPr>
        <w:rPr>
          <w:szCs w:val="28"/>
        </w:rPr>
      </w:pPr>
      <w:r w:rsidRPr="005C40CB">
        <w:rPr>
          <w:szCs w:val="28"/>
        </w:rPr>
        <w:t xml:space="preserve"> </w:t>
      </w:r>
    </w:p>
    <w:p w:rsidR="009663BA" w:rsidRPr="005C40CB" w:rsidRDefault="009663BA">
      <w:pPr>
        <w:rPr>
          <w:szCs w:val="28"/>
        </w:rPr>
      </w:pPr>
      <w:r w:rsidRPr="005C40CB">
        <w:rPr>
          <w:b/>
          <w:bCs/>
          <w:szCs w:val="28"/>
        </w:rPr>
        <w:t>Задачи</w:t>
      </w:r>
      <w:r w:rsidRPr="005C40CB">
        <w:rPr>
          <w:szCs w:val="28"/>
        </w:rPr>
        <w:t xml:space="preserve"> физического воспитания учащихся 6 классов </w:t>
      </w:r>
      <w:r w:rsidRPr="005C40CB">
        <w:rPr>
          <w:bCs/>
          <w:szCs w:val="28"/>
        </w:rPr>
        <w:t>направлены</w:t>
      </w:r>
      <w:r w:rsidRPr="005C40CB">
        <w:rPr>
          <w:szCs w:val="28"/>
        </w:rPr>
        <w:t>:</w:t>
      </w:r>
    </w:p>
    <w:p w:rsidR="009663BA" w:rsidRPr="005C40CB" w:rsidRDefault="009663BA">
      <w:pPr>
        <w:rPr>
          <w:szCs w:val="28"/>
        </w:rPr>
      </w:pPr>
      <w:r w:rsidRPr="005C40CB">
        <w:rPr>
          <w:szCs w:val="28"/>
        </w:rPr>
        <w:t>-на содействие гармоническому развитию личности, укрепление здоровья, закрепление навыков правильной осанки, воспитание ценностных ориентаций на здоровый образ жизни;</w:t>
      </w:r>
    </w:p>
    <w:p w:rsidR="009663BA" w:rsidRPr="005C40CB" w:rsidRDefault="009663BA">
      <w:pPr>
        <w:rPr>
          <w:szCs w:val="28"/>
        </w:rPr>
      </w:pPr>
      <w:r w:rsidRPr="005C40CB">
        <w:rPr>
          <w:szCs w:val="28"/>
        </w:rPr>
        <w:t>-обучение основам базовых видов двигательных действий;</w:t>
      </w:r>
    </w:p>
    <w:p w:rsidR="009663BA" w:rsidRPr="005C40CB" w:rsidRDefault="009663BA">
      <w:pPr>
        <w:rPr>
          <w:szCs w:val="28"/>
        </w:rPr>
      </w:pPr>
      <w:r w:rsidRPr="005C40CB">
        <w:rPr>
          <w:szCs w:val="28"/>
        </w:rPr>
        <w:t>--развитие координационных и кондиционных способностей;</w:t>
      </w:r>
    </w:p>
    <w:p w:rsidR="009663BA" w:rsidRPr="005C40CB" w:rsidRDefault="009663BA">
      <w:pPr>
        <w:rPr>
          <w:szCs w:val="28"/>
        </w:rPr>
      </w:pPr>
      <w:r w:rsidRPr="005C40CB">
        <w:rPr>
          <w:szCs w:val="28"/>
        </w:rPr>
        <w:t>- формирование знаний личной гигиены, правилах закаливания, профилактике нарушений осанки;</w:t>
      </w:r>
    </w:p>
    <w:p w:rsidR="009663BA" w:rsidRPr="005C40CB" w:rsidRDefault="009663BA">
      <w:pPr>
        <w:rPr>
          <w:szCs w:val="28"/>
        </w:rPr>
      </w:pPr>
      <w:r w:rsidRPr="005C40CB">
        <w:rPr>
          <w:szCs w:val="28"/>
        </w:rPr>
        <w:t>-углубленное представление об основных видах спорта;</w:t>
      </w:r>
    </w:p>
    <w:p w:rsidR="009663BA" w:rsidRPr="005C40CB" w:rsidRDefault="009663BA">
      <w:pPr>
        <w:rPr>
          <w:szCs w:val="28"/>
        </w:rPr>
      </w:pPr>
      <w:r w:rsidRPr="005C40CB">
        <w:rPr>
          <w:szCs w:val="28"/>
        </w:rPr>
        <w:t>-приобщение к самостоятельным занятиям физическими упражнениями и занятием любимым видом спорта в свободное время;</w:t>
      </w:r>
    </w:p>
    <w:p w:rsidR="009663BA" w:rsidRPr="005C40CB" w:rsidRDefault="009663BA">
      <w:pPr>
        <w:rPr>
          <w:szCs w:val="28"/>
        </w:rPr>
      </w:pPr>
      <w:r w:rsidRPr="005C40CB">
        <w:rPr>
          <w:szCs w:val="28"/>
        </w:rPr>
        <w:t>-формирование адекватной оценки собственных физических возможностей;</w:t>
      </w:r>
    </w:p>
    <w:p w:rsidR="009663BA" w:rsidRPr="005C40CB" w:rsidRDefault="009663BA">
      <w:pPr>
        <w:rPr>
          <w:szCs w:val="28"/>
        </w:rPr>
      </w:pPr>
      <w:r w:rsidRPr="005C40CB">
        <w:rPr>
          <w:szCs w:val="28"/>
        </w:rPr>
        <w:t>-содействие развитию психических процессов и обучению психической саморегуляции.</w:t>
      </w:r>
    </w:p>
    <w:p w:rsidR="009663BA" w:rsidRPr="005C40CB" w:rsidRDefault="009663BA">
      <w:pPr>
        <w:rPr>
          <w:szCs w:val="28"/>
        </w:rPr>
      </w:pPr>
      <w:r w:rsidRPr="005C40CB">
        <w:rPr>
          <w:szCs w:val="28"/>
        </w:rPr>
        <w:t>-составлять и выполнять комплексы утренней и корригирующей гимнастики;</w:t>
      </w:r>
    </w:p>
    <w:p w:rsidR="009663BA" w:rsidRPr="005C40CB" w:rsidRDefault="009663BA">
      <w:pPr>
        <w:rPr>
          <w:szCs w:val="28"/>
        </w:rPr>
      </w:pPr>
      <w:r w:rsidRPr="005C40CB">
        <w:rPr>
          <w:szCs w:val="28"/>
        </w:rPr>
        <w:t>-выполнять акробатические, гимнастические. легкоатлетические упражнения;</w:t>
      </w:r>
    </w:p>
    <w:p w:rsidR="009663BA" w:rsidRPr="005C40CB" w:rsidRDefault="009663BA">
      <w:pPr>
        <w:rPr>
          <w:szCs w:val="28"/>
        </w:rPr>
      </w:pPr>
      <w:r w:rsidRPr="005C40CB">
        <w:rPr>
          <w:szCs w:val="28"/>
        </w:rPr>
        <w:t>-осуществлять наблюдения за своим физическим развитием</w:t>
      </w:r>
    </w:p>
    <w:p w:rsidR="00BC23CC" w:rsidRDefault="009663BA">
      <w:pPr>
        <w:rPr>
          <w:szCs w:val="28"/>
        </w:rPr>
      </w:pPr>
      <w:r w:rsidRPr="005C40CB">
        <w:rPr>
          <w:szCs w:val="28"/>
        </w:rPr>
        <w:t>-осуществлять помощь в судействе соревновани</w:t>
      </w:r>
      <w:r w:rsidR="00E8008C" w:rsidRPr="005C40CB">
        <w:rPr>
          <w:szCs w:val="28"/>
        </w:rPr>
        <w:t>я.</w:t>
      </w:r>
    </w:p>
    <w:p w:rsidR="00D03A73" w:rsidRDefault="00D03A73">
      <w:pPr>
        <w:rPr>
          <w:szCs w:val="28"/>
        </w:rPr>
      </w:pPr>
    </w:p>
    <w:p w:rsidR="00D03A73" w:rsidRDefault="00D03A73">
      <w:pPr>
        <w:rPr>
          <w:szCs w:val="28"/>
        </w:rPr>
      </w:pPr>
    </w:p>
    <w:p w:rsidR="00D03A73" w:rsidRDefault="00D03A73">
      <w:pPr>
        <w:rPr>
          <w:szCs w:val="28"/>
        </w:rPr>
      </w:pPr>
    </w:p>
    <w:p w:rsidR="00D03A73" w:rsidRPr="00F378BE" w:rsidRDefault="00D03A73"/>
    <w:p w:rsidR="00BE0C5F" w:rsidRDefault="009663BA" w:rsidP="005D2E48">
      <w:pPr>
        <w:rPr>
          <w:b/>
          <w:sz w:val="28"/>
          <w:szCs w:val="28"/>
        </w:rPr>
      </w:pPr>
      <w:r w:rsidRPr="005C40CB">
        <w:t xml:space="preserve">                                                                                                   </w:t>
      </w:r>
    </w:p>
    <w:p w:rsidR="005D2E48" w:rsidRPr="005D2E48" w:rsidRDefault="005D2E48" w:rsidP="005D2E48">
      <w:pPr>
        <w:rPr>
          <w:b/>
          <w:sz w:val="28"/>
          <w:szCs w:val="28"/>
        </w:rPr>
      </w:pPr>
    </w:p>
    <w:p w:rsidR="00BE0C5F" w:rsidRPr="00BE0C5F" w:rsidRDefault="00BE0C5F" w:rsidP="00674FCC">
      <w:pPr>
        <w:jc w:val="center"/>
        <w:rPr>
          <w:b/>
          <w:sz w:val="28"/>
          <w:szCs w:val="28"/>
          <w:lang w:val="en-US"/>
        </w:rPr>
      </w:pPr>
    </w:p>
    <w:p w:rsidR="00674FCC" w:rsidRPr="00AD2331" w:rsidRDefault="00674FCC" w:rsidP="00674FCC">
      <w:pPr>
        <w:jc w:val="center"/>
        <w:rPr>
          <w:b/>
          <w:sz w:val="28"/>
          <w:szCs w:val="28"/>
        </w:rPr>
      </w:pPr>
      <w:r w:rsidRPr="00AD2331">
        <w:rPr>
          <w:b/>
          <w:sz w:val="28"/>
          <w:szCs w:val="28"/>
        </w:rPr>
        <w:lastRenderedPageBreak/>
        <w:t>Календарно-тематическое планирование</w:t>
      </w:r>
      <w:r>
        <w:rPr>
          <w:b/>
          <w:sz w:val="28"/>
          <w:szCs w:val="28"/>
        </w:rPr>
        <w:t xml:space="preserve"> по физической ку</w:t>
      </w:r>
      <w:r w:rsidR="00C25A5A">
        <w:rPr>
          <w:b/>
          <w:sz w:val="28"/>
          <w:szCs w:val="28"/>
        </w:rPr>
        <w:t>льтуре 6</w:t>
      </w:r>
      <w:r>
        <w:rPr>
          <w:b/>
          <w:sz w:val="28"/>
          <w:szCs w:val="28"/>
        </w:rPr>
        <w:t xml:space="preserve"> кл.</w:t>
      </w:r>
    </w:p>
    <w:p w:rsidR="00674FCC" w:rsidRPr="00B16225" w:rsidRDefault="00674FCC" w:rsidP="00674FCC">
      <w:pPr>
        <w:jc w:val="center"/>
        <w:rPr>
          <w:b/>
        </w:rPr>
      </w:pPr>
    </w:p>
    <w:tbl>
      <w:tblPr>
        <w:tblW w:w="1060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"/>
        <w:gridCol w:w="1701"/>
        <w:gridCol w:w="993"/>
        <w:gridCol w:w="3402"/>
        <w:gridCol w:w="1134"/>
        <w:gridCol w:w="1417"/>
        <w:gridCol w:w="1276"/>
      </w:tblGrid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jc w:val="center"/>
              <w:rPr>
                <w:b/>
              </w:rPr>
            </w:pPr>
          </w:p>
          <w:p w:rsidR="00674FCC" w:rsidRPr="00B16225" w:rsidRDefault="00674FCC" w:rsidP="0064250D">
            <w:pPr>
              <w:jc w:val="center"/>
              <w:rPr>
                <w:b/>
              </w:rPr>
            </w:pPr>
            <w:r w:rsidRPr="00B16225">
              <w:rPr>
                <w:b/>
              </w:rPr>
              <w:t>№</w:t>
            </w:r>
          </w:p>
          <w:p w:rsidR="00674FCC" w:rsidRPr="00B16225" w:rsidRDefault="00674FCC" w:rsidP="0064250D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rPr>
                <w:b/>
              </w:rPr>
            </w:pPr>
            <w:r w:rsidRPr="00B16225">
              <w:rPr>
                <w:b/>
              </w:rPr>
              <w:t>Наименование разделов и тем</w:t>
            </w:r>
          </w:p>
          <w:p w:rsidR="00674FCC" w:rsidRPr="00B16225" w:rsidRDefault="00674FCC" w:rsidP="0064250D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rPr>
                <w:b/>
              </w:rPr>
            </w:pPr>
          </w:p>
          <w:p w:rsidR="00674FCC" w:rsidRPr="00B16225" w:rsidRDefault="00674FCC" w:rsidP="0064250D">
            <w:pPr>
              <w:rPr>
                <w:b/>
              </w:rPr>
            </w:pPr>
            <w:r w:rsidRPr="00B16225">
              <w:rPr>
                <w:b/>
              </w:rPr>
              <w:t>Кол.  час.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rPr>
                <w:b/>
              </w:rPr>
            </w:pPr>
            <w:r w:rsidRPr="00B16225">
              <w:rPr>
                <w:b/>
              </w:rPr>
              <w:t xml:space="preserve">           Основные виды учебной                   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jc w:val="center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jc w:val="center"/>
              <w:rPr>
                <w:b/>
              </w:rPr>
            </w:pPr>
            <w:r w:rsidRPr="00B16225">
              <w:rPr>
                <w:b/>
              </w:rPr>
              <w:t>План</w:t>
            </w:r>
            <w:r>
              <w:rPr>
                <w:b/>
              </w:rPr>
              <w:t xml:space="preserve"> </w:t>
            </w:r>
          </w:p>
          <w:p w:rsidR="00674FCC" w:rsidRPr="00B16225" w:rsidRDefault="00674FCC" w:rsidP="0064250D">
            <w:pPr>
              <w:jc w:val="center"/>
              <w:rPr>
                <w:b/>
              </w:rPr>
            </w:pPr>
            <w:r w:rsidRPr="00B16225">
              <w:rPr>
                <w:b/>
              </w:rPr>
              <w:t>проведения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jc w:val="center"/>
              <w:rPr>
                <w:b/>
              </w:rPr>
            </w:pPr>
            <w:r w:rsidRPr="00B16225">
              <w:rPr>
                <w:b/>
              </w:rPr>
              <w:t>Факт</w:t>
            </w:r>
          </w:p>
          <w:p w:rsidR="00674FCC" w:rsidRPr="00B16225" w:rsidRDefault="00674FCC" w:rsidP="0064250D">
            <w:pPr>
              <w:jc w:val="center"/>
              <w:rPr>
                <w:b/>
              </w:rPr>
            </w:pPr>
            <w:r w:rsidRPr="00B16225">
              <w:rPr>
                <w:b/>
              </w:rPr>
              <w:t>проведе</w:t>
            </w:r>
          </w:p>
          <w:p w:rsidR="00674FCC" w:rsidRPr="00B16225" w:rsidRDefault="00674FCC" w:rsidP="0064250D">
            <w:pPr>
              <w:jc w:val="center"/>
              <w:rPr>
                <w:b/>
              </w:rPr>
            </w:pPr>
            <w:r w:rsidRPr="00B16225">
              <w:rPr>
                <w:b/>
              </w:rPr>
              <w:t>ния</w:t>
            </w:r>
          </w:p>
        </w:tc>
      </w:tr>
      <w:tr w:rsidR="00674FCC" w:rsidRPr="00B16225" w:rsidTr="0064250D">
        <w:trPr>
          <w:trHeight w:val="149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 w:rsidRPr="00B16225"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rPr>
                <w:b/>
              </w:rPr>
            </w:pPr>
            <w:r w:rsidRPr="00B16225">
              <w:rPr>
                <w:rFonts w:eastAsia="Calibri"/>
                <w:b/>
              </w:rPr>
              <w:t>Инструктаж по технике безопасности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rPr>
                <w:b/>
              </w:rPr>
              <w:t>Вводный инструктаж по технике безопасности на уроках ФК,  первичный инструктаж на рабочем месте (л/атлетика, спортивные и подвижные игры, оказание первой</w:t>
            </w:r>
            <w:r w:rsidRPr="00B16225">
              <w:t xml:space="preserve"> </w:t>
            </w:r>
            <w:r w:rsidRPr="00B16225">
              <w:rPr>
                <w:b/>
              </w:rPr>
              <w:t>помощи).</w:t>
            </w:r>
            <w:r w:rsidRPr="00B16225">
              <w:t xml:space="preserve"> Понятие об утомлении и переутомлении. Влияние легкоатлетических упражнений на укрепление здоровья и основные системы организма.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C95153" w:rsidP="0064250D">
            <w:pPr>
              <w:snapToGrid w:val="0"/>
              <w:jc w:val="center"/>
            </w:pPr>
            <w:r>
              <w:t>2</w:t>
            </w:r>
            <w:r w:rsidR="00674FCC" w:rsidRPr="00B16225">
              <w:t>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 w:rsidRPr="00B16225"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rPr>
                <w:rFonts w:eastAsia="Calibri"/>
                <w:b/>
              </w:rPr>
              <w:t>Лёгкая атлетика</w:t>
            </w:r>
            <w:r>
              <w:rPr>
                <w:rFonts w:eastAsia="Calibri"/>
              </w:rPr>
              <w:t xml:space="preserve"> </w:t>
            </w:r>
            <w:r w:rsidRPr="00B16225">
              <w:rPr>
                <w:rFonts w:eastAsia="Calibri"/>
              </w:rPr>
              <w:t xml:space="preserve">Футбол. Развитие скоростных способностей. Стартовый разгон. </w:t>
            </w:r>
            <w:r w:rsidRPr="00B16225">
              <w:rPr>
                <w:rFonts w:eastAsia="Calibri"/>
                <w:b/>
              </w:rPr>
              <w:t>Тестирование.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  <w:p w:rsidR="00674FCC" w:rsidRPr="00B16225" w:rsidRDefault="00674FCC" w:rsidP="0064250D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r w:rsidRPr="00B16225">
              <w:t xml:space="preserve">Комплекс ОРУ. Повторение ранее пройденных строевых упражнений. Специальные беговые упражнения. </w:t>
            </w:r>
          </w:p>
          <w:p w:rsidR="00674FCC" w:rsidRPr="00B16225" w:rsidRDefault="00674FCC" w:rsidP="0064250D">
            <w:r w:rsidRPr="00B16225">
              <w:t xml:space="preserve">Бег с ускорением (30 – 60 м). Старты из различных И. П.  </w:t>
            </w:r>
          </w:p>
          <w:p w:rsidR="00674FCC" w:rsidRPr="00B16225" w:rsidRDefault="00674FCC" w:rsidP="0064250D">
            <w:r w:rsidRPr="00B16225">
              <w:rPr>
                <w:b/>
              </w:rPr>
              <w:t>Тестирование: подтягивания в висах; прыжок в длину</w:t>
            </w:r>
            <w:r w:rsidRPr="00B16225">
              <w:t xml:space="preserve"> </w:t>
            </w:r>
            <w:r w:rsidRPr="00B16225">
              <w:rPr>
                <w:b/>
              </w:rPr>
              <w:t>с места</w:t>
            </w:r>
            <w:r w:rsidRPr="00B16225">
              <w:t>.</w:t>
            </w:r>
          </w:p>
          <w:p w:rsidR="00674FCC" w:rsidRPr="00B16225" w:rsidRDefault="00674FCC" w:rsidP="0064250D">
            <w:r w:rsidRPr="00B16225">
              <w:t>Стойки и перемещение футболиста, бегом лицом и спиной вперед, приставными и скрестными шагами.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  <w:p w:rsidR="00674FCC" w:rsidRPr="00B16225" w:rsidRDefault="00C95153" w:rsidP="0064250D">
            <w:pPr>
              <w:snapToGrid w:val="0"/>
              <w:jc w:val="center"/>
            </w:pPr>
            <w:r>
              <w:t>3</w:t>
            </w:r>
            <w:r w:rsidR="00674FCC" w:rsidRPr="00B16225">
              <w:t>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 w:rsidRPr="00B16225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 w:rsidRPr="00B16225">
              <w:rPr>
                <w:rFonts w:eastAsia="Calibri"/>
                <w:b/>
              </w:rPr>
              <w:t>Лёгкая атлетика</w:t>
            </w:r>
            <w:r w:rsidRPr="00B16225">
              <w:rPr>
                <w:rFonts w:eastAsia="Calibri"/>
              </w:rPr>
              <w:t xml:space="preserve"> Футбол.</w:t>
            </w:r>
          </w:p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 w:rsidRPr="00B16225">
              <w:rPr>
                <w:rFonts w:eastAsia="Calibri"/>
              </w:rPr>
              <w:t>Высокий старт.</w:t>
            </w:r>
          </w:p>
          <w:p w:rsidR="00674FCC" w:rsidRPr="00B16225" w:rsidRDefault="00674FCC" w:rsidP="0064250D">
            <w:pPr>
              <w:jc w:val="center"/>
            </w:pPr>
            <w:r w:rsidRPr="00B16225">
              <w:rPr>
                <w:rFonts w:eastAsia="Calibri"/>
              </w:rPr>
              <w:t>Совершенствование техники передачи мяча.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r w:rsidRPr="00B16225">
              <w:t>ОРУ в движении. СУ. Специальные беговые упражнения. Высокий старт и скоростной бег до 60 метров (2 серии). Перед</w:t>
            </w:r>
            <w:r>
              <w:t>ача  правой и левой ногой: внут</w:t>
            </w:r>
            <w:r w:rsidRPr="00B16225">
              <w:t>ренней частью подъема, внутренней стороной стопы и серединой, внутренней и внешней частью подъема по неподвижному мячу.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C95153" w:rsidP="0064250D">
            <w:pPr>
              <w:snapToGrid w:val="0"/>
              <w:jc w:val="center"/>
            </w:pPr>
            <w:r>
              <w:t>9</w:t>
            </w:r>
            <w:r w:rsidR="00674FCC" w:rsidRPr="00B16225">
              <w:t>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 w:rsidRPr="00B16225"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 w:rsidRPr="00B16225">
              <w:rPr>
                <w:rFonts w:eastAsia="Calibri"/>
                <w:b/>
              </w:rPr>
              <w:t>Лёгкая атлетика</w:t>
            </w:r>
            <w:r>
              <w:rPr>
                <w:rFonts w:eastAsia="Calibri"/>
              </w:rPr>
              <w:t xml:space="preserve"> </w:t>
            </w:r>
            <w:r w:rsidRPr="00B16225">
              <w:rPr>
                <w:rFonts w:eastAsia="Calibri"/>
              </w:rPr>
              <w:t>Футбол.</w:t>
            </w:r>
          </w:p>
          <w:p w:rsidR="00674FCC" w:rsidRPr="00B16225" w:rsidRDefault="00674FCC" w:rsidP="0064250D">
            <w:pPr>
              <w:jc w:val="center"/>
            </w:pPr>
            <w:r w:rsidRPr="00B16225">
              <w:rPr>
                <w:rFonts w:eastAsia="Calibri"/>
              </w:rPr>
              <w:t xml:space="preserve">Финальное усилие. Совершенствование техники передачи </w:t>
            </w:r>
            <w:r w:rsidRPr="00B16225">
              <w:rPr>
                <w:rFonts w:eastAsia="Calibri"/>
              </w:rPr>
              <w:lastRenderedPageBreak/>
              <w:t>мяча.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r w:rsidRPr="00B16225">
              <w:t xml:space="preserve">ОРУ в движении. СУ. Специальные беговые упражнения. </w:t>
            </w:r>
          </w:p>
          <w:p w:rsidR="00674FCC" w:rsidRPr="00B16225" w:rsidRDefault="00674FCC" w:rsidP="0064250D">
            <w:r w:rsidRPr="00B16225">
              <w:t>Бег с ускорением 2 – 3 серии</w:t>
            </w:r>
            <w:r>
              <w:t xml:space="preserve"> по 10-15 метров.  Передачи </w:t>
            </w:r>
            <w:r w:rsidRPr="00B16225">
              <w:t>на точность: в ноги партнеру, на ход двигающемуся партнеру. Эстафеты, встречная эстафета.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C95153" w:rsidP="0064250D">
            <w:pPr>
              <w:snapToGrid w:val="0"/>
              <w:jc w:val="center"/>
            </w:pPr>
            <w:r>
              <w:t>10</w:t>
            </w:r>
            <w:r w:rsidR="00674FCC" w:rsidRPr="00B16225">
              <w:t>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r w:rsidRPr="00B16225">
              <w:lastRenderedPageBreak/>
              <w:t xml:space="preserve">    5</w:t>
            </w:r>
          </w:p>
          <w:p w:rsidR="00674FCC" w:rsidRPr="00B16225" w:rsidRDefault="00674FCC" w:rsidP="0064250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 w:rsidRPr="00B16225">
              <w:rPr>
                <w:rFonts w:eastAsia="Calibri"/>
                <w:b/>
              </w:rPr>
              <w:t>Лёгкая атлетика</w:t>
            </w:r>
            <w:r>
              <w:rPr>
                <w:rFonts w:eastAsia="Calibri"/>
                <w:b/>
              </w:rPr>
              <w:t xml:space="preserve"> </w:t>
            </w:r>
            <w:r w:rsidRPr="00B16225">
              <w:rPr>
                <w:rFonts w:eastAsia="Calibri"/>
              </w:rPr>
              <w:t>Футбол.</w:t>
            </w:r>
          </w:p>
          <w:p w:rsidR="00674FCC" w:rsidRPr="00B16225" w:rsidRDefault="00674FCC" w:rsidP="0064250D">
            <w:pPr>
              <w:jc w:val="center"/>
            </w:pPr>
            <w:r w:rsidRPr="00B16225">
              <w:rPr>
                <w:rFonts w:eastAsia="Calibri"/>
              </w:rPr>
              <w:t xml:space="preserve">Развитие скоростных способностей. Ведение мяча.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r w:rsidRPr="00B16225">
              <w:t xml:space="preserve">ОРУ в движении. СУ. Специальные беговые упражнения. </w:t>
            </w:r>
          </w:p>
          <w:p w:rsidR="00674FCC" w:rsidRPr="00B16225" w:rsidRDefault="00674FCC" w:rsidP="0064250D">
            <w:pPr>
              <w:rPr>
                <w:b/>
              </w:rPr>
            </w:pPr>
            <w:r w:rsidRPr="00B16225">
              <w:rPr>
                <w:b/>
              </w:rPr>
              <w:t xml:space="preserve">Бег 60 метров – на результат. </w:t>
            </w:r>
          </w:p>
          <w:p w:rsidR="00674FCC" w:rsidRPr="00B16225" w:rsidRDefault="00674FCC" w:rsidP="0064250D">
            <w:r w:rsidRPr="00B16225">
              <w:t>Ведение внутренней и внешней частями подъема правой и левой ногой и поочередно.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C95153" w:rsidP="0064250D">
            <w:pPr>
              <w:snapToGrid w:val="0"/>
              <w:jc w:val="center"/>
            </w:pPr>
            <w:r>
              <w:t>16</w:t>
            </w:r>
            <w:r w:rsidR="00674FCC" w:rsidRPr="00B16225">
              <w:t>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 w:rsidRPr="00B16225">
              <w:t>6.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 w:rsidRPr="00B16225">
              <w:rPr>
                <w:rFonts w:eastAsia="Calibri"/>
                <w:b/>
              </w:rPr>
              <w:t>Лёгкая атлетика</w:t>
            </w:r>
            <w:r w:rsidRPr="00B16225">
              <w:rPr>
                <w:rFonts w:eastAsia="Calibri"/>
              </w:rPr>
              <w:t xml:space="preserve"> Футбол.</w:t>
            </w:r>
          </w:p>
          <w:p w:rsidR="00674FCC" w:rsidRPr="00B16225" w:rsidRDefault="00674FCC" w:rsidP="0064250D">
            <w:r>
              <w:rPr>
                <w:rFonts w:eastAsia="Calibri"/>
              </w:rPr>
              <w:t xml:space="preserve">Развитие скоростной </w:t>
            </w:r>
            <w:r w:rsidRPr="00B16225">
              <w:rPr>
                <w:rFonts w:eastAsia="Calibri"/>
              </w:rPr>
              <w:t xml:space="preserve">выносливости. Совершенствование ведения мяча.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r w:rsidRPr="00B16225">
              <w:t>ОРУ в движении. Бег 2 х 150м (мальчики – 33 с, девочки – 40 с).</w:t>
            </w:r>
          </w:p>
          <w:p w:rsidR="00674FCC" w:rsidRPr="00B16225" w:rsidRDefault="00674FCC" w:rsidP="0064250D">
            <w:r w:rsidRPr="00B16225">
              <w:t>Соверше</w:t>
            </w:r>
            <w:r>
              <w:t>нствование техники ведения мяча</w:t>
            </w:r>
            <w:r w:rsidRPr="00B16225">
              <w:t xml:space="preserve"> внутренней и внешней частями подъема правой и левой ногой и поочередно. Учебная игра.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C95153" w:rsidP="0064250D">
            <w:pPr>
              <w:snapToGrid w:val="0"/>
              <w:jc w:val="center"/>
            </w:pPr>
            <w:r>
              <w:t>17</w:t>
            </w:r>
            <w:r w:rsidR="00674FCC" w:rsidRPr="00B16225">
              <w:t>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 w:rsidRPr="00B16225"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 w:rsidRPr="00B16225">
              <w:rPr>
                <w:rFonts w:eastAsia="Calibri"/>
                <w:b/>
              </w:rPr>
              <w:t>Лёгкая атлетика</w:t>
            </w:r>
            <w:r>
              <w:rPr>
                <w:rFonts w:eastAsia="Calibri"/>
              </w:rPr>
              <w:t xml:space="preserve"> </w:t>
            </w:r>
            <w:r w:rsidRPr="00B16225">
              <w:rPr>
                <w:rFonts w:eastAsia="Calibri"/>
              </w:rPr>
              <w:t>Футбол.</w:t>
            </w:r>
          </w:p>
          <w:p w:rsidR="00674FCC" w:rsidRPr="00B16225" w:rsidRDefault="00674FCC" w:rsidP="0064250D">
            <w:pPr>
              <w:jc w:val="center"/>
            </w:pPr>
            <w:r w:rsidRPr="00B16225">
              <w:rPr>
                <w:rFonts w:eastAsia="Calibri"/>
              </w:rPr>
              <w:t xml:space="preserve">Развитие скоростной выносливости. Совершенствование ведения мяча.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r w:rsidRPr="00B16225">
              <w:t xml:space="preserve">ОРУ в движении. Бег 2 х 150 м </w:t>
            </w:r>
          </w:p>
          <w:p w:rsidR="00674FCC" w:rsidRPr="00B16225" w:rsidRDefault="00674FCC" w:rsidP="0064250D">
            <w:r w:rsidRPr="00B16225">
              <w:t>(мальчики – 33 с, девочки – 40 с). Совершен</w:t>
            </w:r>
            <w:r>
              <w:t xml:space="preserve">ствование техники ведения мяча </w:t>
            </w:r>
            <w:r w:rsidRPr="00B16225">
              <w:t>внутренней и внешней частями подъема правой и левой ногой и поочередно. Совершенствование ведения, передачи мяча в различных комбинациях. Учебная игра.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C95153" w:rsidP="0064250D">
            <w:pPr>
              <w:snapToGrid w:val="0"/>
              <w:jc w:val="center"/>
            </w:pPr>
            <w:r>
              <w:t>23</w:t>
            </w:r>
            <w:r w:rsidR="00674FCC" w:rsidRPr="00B16225">
              <w:t>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 w:rsidRPr="00B16225"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rPr>
                <w:rFonts w:eastAsia="Calibri"/>
                <w:b/>
              </w:rPr>
            </w:pPr>
            <w:r w:rsidRPr="00B16225">
              <w:rPr>
                <w:rFonts w:eastAsia="Calibri"/>
                <w:b/>
              </w:rPr>
              <w:t xml:space="preserve"> Лёгкая атлетика</w:t>
            </w:r>
          </w:p>
          <w:p w:rsidR="00674FCC" w:rsidRPr="00B16225" w:rsidRDefault="00674FCC" w:rsidP="0064250D">
            <w:pPr>
              <w:rPr>
                <w:rFonts w:eastAsia="Calibri"/>
              </w:rPr>
            </w:pPr>
            <w:r w:rsidRPr="00B16225">
              <w:rPr>
                <w:rFonts w:eastAsia="Calibri"/>
              </w:rPr>
              <w:t>Футбол. Ра</w:t>
            </w:r>
            <w:r>
              <w:rPr>
                <w:rFonts w:eastAsia="Calibri"/>
              </w:rPr>
              <w:t>звитие скоростной выносливости.</w:t>
            </w:r>
            <w:r w:rsidRPr="00B16225">
              <w:rPr>
                <w:rFonts w:eastAsia="Calibri"/>
              </w:rPr>
              <w:t xml:space="preserve">Совершенствование ведения и передачи мяча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t xml:space="preserve">Развитие скоростной выносливости </w:t>
            </w:r>
          </w:p>
          <w:p w:rsidR="00674FCC" w:rsidRPr="00B16225" w:rsidRDefault="00674FCC" w:rsidP="0064250D">
            <w:r w:rsidRPr="00B16225">
              <w:t>в беге до 300 м. Совершенствование ведения, передачи мяча в различных комбинациях. Учебная игра.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C95153" w:rsidP="0064250D">
            <w:pPr>
              <w:snapToGrid w:val="0"/>
              <w:jc w:val="center"/>
            </w:pPr>
            <w:r>
              <w:t>24</w:t>
            </w:r>
            <w:r w:rsidR="00674FCC" w:rsidRPr="00B16225">
              <w:t>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 w:rsidRPr="00B16225"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rPr>
                <w:rFonts w:eastAsia="Calibri"/>
                <w:b/>
              </w:rPr>
              <w:t>Лёгкая атлетика</w:t>
            </w:r>
            <w:r w:rsidRPr="00B16225">
              <w:rPr>
                <w:rFonts w:eastAsia="Calibri"/>
              </w:rPr>
              <w:t xml:space="preserve">  Развитие скоростно-силовых способностей.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r w:rsidRPr="00B16225">
              <w:t xml:space="preserve">ОРУ с теннисным мячом комплекс.  Специальные беговые упражнения. Разнообразные прыжки и многоскоки.  Изучение техники метания мяча. Метание на заданное расстояние.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C95153" w:rsidP="0064250D">
            <w:pPr>
              <w:snapToGrid w:val="0"/>
            </w:pPr>
            <w:r>
              <w:t xml:space="preserve">   30.09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 w:rsidRPr="00B16225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r w:rsidRPr="00B16225">
              <w:rPr>
                <w:rFonts w:eastAsia="Calibri"/>
                <w:b/>
              </w:rPr>
              <w:t>Лёгкая атлетика</w:t>
            </w:r>
            <w:r w:rsidRPr="00B16225">
              <w:rPr>
                <w:rFonts w:eastAsia="Calibri"/>
              </w:rPr>
              <w:t xml:space="preserve">  </w:t>
            </w:r>
            <w:r w:rsidRPr="00B16225">
              <w:rPr>
                <w:rFonts w:eastAsia="Calibri"/>
              </w:rPr>
              <w:lastRenderedPageBreak/>
              <w:t>Метание мяча  на дальность.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r w:rsidRPr="00B16225">
              <w:t xml:space="preserve">ОРУ для рук и плечевого пояса.  Специальные беговые </w:t>
            </w:r>
            <w:r w:rsidRPr="00B16225">
              <w:lastRenderedPageBreak/>
              <w:t xml:space="preserve">упражнения. Развитие скоростно-силовых качеств. Метание теннисного мяча с 4 – 5 шагов разбега на дальность. Метание в горизонтальную и вертикальную цели (1х1) с расстояния 8 – 10 м.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C95153" w:rsidP="0064250D">
            <w:pPr>
              <w:snapToGrid w:val="0"/>
              <w:jc w:val="center"/>
            </w:pPr>
            <w:r>
              <w:t>1</w:t>
            </w:r>
            <w:r w:rsidR="00A63D08">
              <w:t>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 w:rsidRPr="00B16225">
              <w:lastRenderedPageBreak/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 w:rsidRPr="00B16225">
              <w:rPr>
                <w:rFonts w:eastAsia="Calibri"/>
                <w:b/>
              </w:rPr>
              <w:t>Лёгкая атлетика</w:t>
            </w:r>
            <w:r w:rsidRPr="00B16225">
              <w:rPr>
                <w:rFonts w:eastAsia="Calibri"/>
              </w:rPr>
              <w:t xml:space="preserve"> Метание мяча  </w:t>
            </w:r>
          </w:p>
          <w:p w:rsidR="00674FCC" w:rsidRPr="00B16225" w:rsidRDefault="00674FCC" w:rsidP="0064250D">
            <w:pPr>
              <w:jc w:val="center"/>
            </w:pPr>
            <w:r w:rsidRPr="00B16225">
              <w:rPr>
                <w:rFonts w:eastAsia="Calibri"/>
              </w:rPr>
              <w:t>на дальность.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r w:rsidRPr="00B16225">
              <w:t xml:space="preserve">ОРУ для рук и плечевого пояса. Специальные беговые упражнения. Прыжковые упражнения. Метание теннисного мяча с 4 – 5 шагов разбега на дальность.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C95153" w:rsidP="0064250D">
            <w:pPr>
              <w:snapToGrid w:val="0"/>
              <w:jc w:val="center"/>
            </w:pPr>
            <w:r>
              <w:t>7</w:t>
            </w:r>
            <w:r w:rsidR="00A63D08">
              <w:t>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0E6FBD">
        <w:trPr>
          <w:trHeight w:val="278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 w:rsidRPr="00B16225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rPr>
                <w:rFonts w:eastAsia="Calibri"/>
                <w:b/>
              </w:rPr>
              <w:t>Лёгкая атлетика</w:t>
            </w:r>
            <w:r>
              <w:rPr>
                <w:rFonts w:eastAsia="Calibri"/>
              </w:rPr>
              <w:t xml:space="preserve"> </w:t>
            </w:r>
            <w:r w:rsidRPr="00B16225">
              <w:rPr>
                <w:rFonts w:eastAsia="Calibri"/>
              </w:rPr>
              <w:t>Развитие координационных способностей. Развитие выносливости.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767EB1" w:rsidRDefault="00674FCC" w:rsidP="0064250D">
            <w:r>
              <w:t xml:space="preserve">Развитие выносливости в беге </w:t>
            </w:r>
            <w:r w:rsidRPr="00B16225">
              <w:t xml:space="preserve">до 800м.  </w:t>
            </w:r>
            <w:r>
              <w:t>Специальные беговые упражнения.</w:t>
            </w:r>
            <w:r>
              <w:rPr>
                <w:b/>
              </w:rPr>
              <w:t xml:space="preserve">Прыжки в длину с места – </w:t>
            </w:r>
            <w:r w:rsidRPr="00B16225">
              <w:rPr>
                <w:b/>
              </w:rPr>
              <w:t>на</w:t>
            </w:r>
            <w:r w:rsidRPr="00B16225">
              <w:t xml:space="preserve"> </w:t>
            </w:r>
            <w:r w:rsidRPr="00B16225">
              <w:rPr>
                <w:b/>
              </w:rPr>
              <w:t>результат.</w:t>
            </w:r>
            <w:r w:rsidRPr="00B16225">
              <w:t xml:space="preserve"> </w:t>
            </w:r>
          </w:p>
          <w:p w:rsidR="00674FCC" w:rsidRPr="00B16225" w:rsidRDefault="00674FCC" w:rsidP="0064250D">
            <w:r w:rsidRPr="00B16225">
              <w:t>Прыжок через препятствие (с 5 -7 беговых шагов) с целью отработки движения ног вперед.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C95153" w:rsidP="0064250D">
            <w:pPr>
              <w:snapToGrid w:val="0"/>
              <w:jc w:val="center"/>
            </w:pPr>
            <w:r>
              <w:t>8</w:t>
            </w:r>
            <w:r w:rsidR="00674FCC">
              <w:t>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 w:rsidRPr="00B16225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rPr>
                <w:rFonts w:eastAsia="Calibri"/>
                <w:b/>
              </w:rPr>
              <w:t>Лёгкая атлетика</w:t>
            </w:r>
            <w:r w:rsidRPr="00B16225">
              <w:rPr>
                <w:rFonts w:eastAsia="Calibri"/>
              </w:rPr>
              <w:t xml:space="preserve">  Развитие координационных способностей, развитие выносливости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r w:rsidRPr="00B16225">
              <w:t xml:space="preserve"> Развитие выносливости в беге </w:t>
            </w:r>
          </w:p>
          <w:p w:rsidR="00674FCC" w:rsidRPr="00B16225" w:rsidRDefault="00674FCC" w:rsidP="0064250D">
            <w:r w:rsidRPr="00B16225">
              <w:t xml:space="preserve">до 1000 м.  Специальные беговые упражнения. Прыжки в длину </w:t>
            </w:r>
          </w:p>
          <w:p w:rsidR="00674FCC" w:rsidRPr="00B16225" w:rsidRDefault="00674FCC" w:rsidP="0064250D">
            <w:r w:rsidRPr="00B16225">
              <w:t>с разбега (правильность приземления).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C95153" w:rsidP="0064250D">
            <w:pPr>
              <w:snapToGrid w:val="0"/>
              <w:jc w:val="center"/>
            </w:pPr>
            <w:r>
              <w:t>14</w:t>
            </w:r>
            <w:r w:rsidR="00674FCC" w:rsidRPr="00B16225">
              <w:t>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 w:rsidRPr="00B16225"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rPr>
                <w:rFonts w:eastAsia="Calibri"/>
                <w:b/>
              </w:rPr>
              <w:t>Лёгкая атлетика</w:t>
            </w:r>
            <w:r w:rsidRPr="00B16225">
              <w:rPr>
                <w:rFonts w:eastAsia="Calibri"/>
              </w:rPr>
              <w:t xml:space="preserve">  Развитие координационных способностей, развитие выносливости.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r w:rsidRPr="00B16225">
              <w:t xml:space="preserve"> Развитие выносливости в беге </w:t>
            </w:r>
          </w:p>
          <w:p w:rsidR="00674FCC" w:rsidRPr="00B16225" w:rsidRDefault="00674FCC" w:rsidP="0064250D">
            <w:r w:rsidRPr="00B16225">
              <w:t xml:space="preserve">до 1500 м.  Специальные беговые, прыжковые упражнения. Прыжки </w:t>
            </w:r>
          </w:p>
          <w:p w:rsidR="00674FCC" w:rsidRPr="00B16225" w:rsidRDefault="00674FCC" w:rsidP="0064250D">
            <w:r w:rsidRPr="00B16225">
              <w:t>в длину с разбега (отталкивание).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C95153" w:rsidP="0064250D">
            <w:pPr>
              <w:snapToGrid w:val="0"/>
              <w:jc w:val="center"/>
            </w:pPr>
            <w:r>
              <w:t>15</w:t>
            </w:r>
            <w:r w:rsidR="00674FCC" w:rsidRPr="00B16225">
              <w:t>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 w:rsidRPr="00B16225">
              <w:t>15.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 w:rsidRPr="00B16225">
              <w:rPr>
                <w:rFonts w:eastAsia="Calibri"/>
                <w:b/>
              </w:rPr>
              <w:t>Лёгкая атлетика</w:t>
            </w:r>
            <w:r w:rsidRPr="00B16225">
              <w:rPr>
                <w:rFonts w:eastAsia="Calibri"/>
              </w:rPr>
              <w:t xml:space="preserve"> Прыжок в длину </w:t>
            </w:r>
          </w:p>
          <w:p w:rsidR="00674FCC" w:rsidRPr="00B16225" w:rsidRDefault="00674FCC" w:rsidP="0064250D">
            <w:pPr>
              <w:jc w:val="center"/>
            </w:pPr>
            <w:r w:rsidRPr="00B16225">
              <w:rPr>
                <w:rFonts w:eastAsia="Calibri"/>
              </w:rPr>
              <w:t>с разбега. Развитие выносливости.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r w:rsidRPr="00B16225">
              <w:t xml:space="preserve">ОРУ в движении. Специальные беговые упражнения. Прыжки </w:t>
            </w:r>
          </w:p>
          <w:p w:rsidR="00674FCC" w:rsidRPr="00B16225" w:rsidRDefault="00674FCC" w:rsidP="0064250D">
            <w:r w:rsidRPr="00B16225">
              <w:t xml:space="preserve">в длину с 5 – 7 шагов разбега. </w:t>
            </w:r>
          </w:p>
          <w:p w:rsidR="00674FCC" w:rsidRPr="00B16225" w:rsidRDefault="00674FCC" w:rsidP="0064250D">
            <w:pPr>
              <w:rPr>
                <w:b/>
              </w:rPr>
            </w:pPr>
            <w:r w:rsidRPr="00B16225">
              <w:rPr>
                <w:b/>
              </w:rPr>
              <w:t xml:space="preserve">Бег 1500 м на результат.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C95153" w:rsidP="0064250D">
            <w:pPr>
              <w:snapToGrid w:val="0"/>
              <w:jc w:val="center"/>
            </w:pPr>
            <w:r>
              <w:t>21</w:t>
            </w:r>
            <w:r w:rsidR="00674FCC" w:rsidRPr="00B16225">
              <w:t>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 w:rsidRPr="00B16225">
              <w:t>16.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rPr>
                <w:rFonts w:eastAsia="Calibri"/>
                <w:b/>
              </w:rPr>
              <w:t>Лёгкая атлетика</w:t>
            </w:r>
            <w:r w:rsidRPr="00B16225">
              <w:rPr>
                <w:rFonts w:eastAsia="Calibri"/>
              </w:rPr>
              <w:t xml:space="preserve">  </w:t>
            </w:r>
            <w:r w:rsidRPr="00B16225">
              <w:rPr>
                <w:rFonts w:eastAsia="Calibri"/>
              </w:rPr>
              <w:lastRenderedPageBreak/>
              <w:t>Прыжок в длину с разбега. Развитие выносливости.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t xml:space="preserve">ОРУ. Специальные беговые упражнения. СУ. Медленный </w:t>
            </w:r>
            <w:r w:rsidRPr="00B16225">
              <w:lastRenderedPageBreak/>
              <w:t xml:space="preserve">бег с изменением направления по сигналу. </w:t>
            </w:r>
          </w:p>
          <w:p w:rsidR="00674FCC" w:rsidRPr="00B16225" w:rsidRDefault="00674FCC" w:rsidP="0064250D">
            <w:r w:rsidRPr="00B16225">
              <w:rPr>
                <w:b/>
              </w:rPr>
              <w:t>Прыжки в длину с 11 – 13 шагов разбега – на результат</w:t>
            </w:r>
            <w:r w:rsidRPr="00B16225"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C95153" w:rsidP="0064250D">
            <w:pPr>
              <w:snapToGrid w:val="0"/>
              <w:jc w:val="center"/>
            </w:pPr>
            <w:r>
              <w:t>22</w:t>
            </w:r>
            <w:r w:rsidR="00674FCC" w:rsidRPr="00B16225">
              <w:t>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>
              <w:lastRenderedPageBreak/>
              <w:t>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rPr>
                <w:rFonts w:eastAsia="Calibri"/>
                <w:b/>
              </w:rPr>
            </w:pPr>
            <w:r w:rsidRPr="00B16225">
              <w:rPr>
                <w:rFonts w:eastAsia="Calibri"/>
                <w:b/>
              </w:rPr>
              <w:t xml:space="preserve">    Гимнастика</w:t>
            </w:r>
          </w:p>
          <w:p w:rsidR="00674FCC" w:rsidRPr="00B16225" w:rsidRDefault="00674FCC" w:rsidP="0064250D">
            <w:r w:rsidRPr="00B16225">
              <w:rPr>
                <w:rFonts w:eastAsia="Calibri"/>
              </w:rPr>
              <w:t xml:space="preserve">  Основы техники   безопасности и    профилактики     травматизма.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rPr>
                <w:b/>
              </w:rPr>
            </w:pPr>
            <w:r w:rsidRPr="00B16225">
              <w:rPr>
                <w:b/>
              </w:rPr>
              <w:t xml:space="preserve">Повторный инструктаж по технике безопасности по ФК </w:t>
            </w:r>
          </w:p>
          <w:p w:rsidR="00674FCC" w:rsidRPr="00B16225" w:rsidRDefault="00674FCC" w:rsidP="0064250D">
            <w:r w:rsidRPr="00B16225">
              <w:rPr>
                <w:b/>
              </w:rPr>
              <w:t>(занятия на материале гимнастики с основами акробатики).</w:t>
            </w:r>
            <w:r w:rsidRPr="00B16225">
              <w:t xml:space="preserve">  </w:t>
            </w:r>
          </w:p>
          <w:p w:rsidR="00674FCC" w:rsidRPr="00B16225" w:rsidRDefault="00674FCC" w:rsidP="0064250D">
            <w:r w:rsidRPr="00B16225">
              <w:t>Теория: значение гимнастических упражнений для сохранения  правильной осанки.</w:t>
            </w:r>
          </w:p>
          <w:p w:rsidR="00674FCC" w:rsidRPr="00B16225" w:rsidRDefault="00674FCC" w:rsidP="0064250D">
            <w:r w:rsidRPr="00B16225">
              <w:t>Из</w:t>
            </w:r>
            <w:r w:rsidR="00786E54">
              <w:t xml:space="preserve">учение перестроений из колонны </w:t>
            </w:r>
            <w:r w:rsidRPr="00B16225">
              <w:t>по 1 в колонну по 4 дроблением, сведением.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C95153" w:rsidP="0064250D">
            <w:pPr>
              <w:snapToGrid w:val="0"/>
              <w:jc w:val="center"/>
            </w:pPr>
            <w:r>
              <w:t>28</w:t>
            </w:r>
            <w:r w:rsidR="00674FCC">
              <w:t>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>
              <w:t>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rPr>
                <w:rFonts w:eastAsia="Calibri"/>
              </w:rPr>
            </w:pPr>
            <w:r w:rsidRPr="00B16225">
              <w:rPr>
                <w:rFonts w:eastAsia="Calibri"/>
                <w:b/>
              </w:rPr>
              <w:t xml:space="preserve">       Гимнастика</w:t>
            </w:r>
            <w:r w:rsidRPr="00B16225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 Основные приклад</w:t>
            </w:r>
            <w:r w:rsidRPr="00B16225">
              <w:rPr>
                <w:rFonts w:eastAsia="Calibri"/>
              </w:rPr>
              <w:t xml:space="preserve">ные действия: </w:t>
            </w:r>
          </w:p>
          <w:p w:rsidR="00674FCC" w:rsidRPr="00B16225" w:rsidRDefault="00674FCC" w:rsidP="0064250D">
            <w:pPr>
              <w:rPr>
                <w:rFonts w:eastAsia="Calibri"/>
              </w:rPr>
            </w:pPr>
            <w:r>
              <w:rPr>
                <w:rFonts w:eastAsia="Calibri"/>
              </w:rPr>
              <w:t>гимнастика с основа</w:t>
            </w:r>
            <w:r w:rsidRPr="00B16225">
              <w:rPr>
                <w:rFonts w:eastAsia="Calibri"/>
              </w:rPr>
              <w:t>ми акробатики.    Двигательные</w:t>
            </w:r>
          </w:p>
          <w:p w:rsidR="00674FCC" w:rsidRPr="00B16225" w:rsidRDefault="00674FCC" w:rsidP="0064250D">
            <w:pPr>
              <w:rPr>
                <w:rFonts w:eastAsia="Calibri"/>
              </w:rPr>
            </w:pPr>
            <w:r w:rsidRPr="00B16225">
              <w:rPr>
                <w:rFonts w:eastAsia="Calibri"/>
              </w:rPr>
              <w:t xml:space="preserve">        умения.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t>Акробатика: совершенствование техники перекатов, кувырка вперёд.  Строевые упражнения: выполнение команд «Становись!», «Равняйсь!», «Смирно!», «Вольно!», «Шире шаг!». Совершенствование перестроений из колонны по 1 в колонну по 4 дроблением, сведением.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C95153" w:rsidP="0064250D">
            <w:pPr>
              <w:snapToGrid w:val="0"/>
              <w:jc w:val="center"/>
            </w:pPr>
            <w:r>
              <w:t>11.11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>
              <w:t>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rPr>
                <w:rFonts w:eastAsia="Calibri"/>
              </w:rPr>
            </w:pPr>
            <w:r w:rsidRPr="00B16225">
              <w:rPr>
                <w:rFonts w:eastAsia="Calibri"/>
                <w:b/>
              </w:rPr>
              <w:t xml:space="preserve">       Гимнастика </w:t>
            </w:r>
            <w:r>
              <w:rPr>
                <w:rFonts w:eastAsia="Calibri"/>
              </w:rPr>
              <w:t xml:space="preserve"> Основные приклад</w:t>
            </w:r>
            <w:r w:rsidRPr="00B16225">
              <w:rPr>
                <w:rFonts w:eastAsia="Calibri"/>
              </w:rPr>
              <w:t>ные действия:</w:t>
            </w:r>
            <w:r>
              <w:rPr>
                <w:rFonts w:eastAsia="Calibri"/>
              </w:rPr>
              <w:t xml:space="preserve"> гимнастика с основа</w:t>
            </w:r>
            <w:r w:rsidRPr="00B16225">
              <w:rPr>
                <w:rFonts w:eastAsia="Calibri"/>
              </w:rPr>
              <w:t xml:space="preserve">ми акробатики.   </w:t>
            </w:r>
            <w:r>
              <w:rPr>
                <w:rFonts w:eastAsia="Calibri"/>
              </w:rPr>
              <w:t xml:space="preserve"> </w:t>
            </w:r>
          </w:p>
          <w:p w:rsidR="00674FCC" w:rsidRPr="00B16225" w:rsidRDefault="00674FCC" w:rsidP="0064250D">
            <w:pPr>
              <w:rPr>
                <w:rFonts w:eastAsia="Calibri"/>
              </w:rPr>
            </w:pPr>
            <w:r w:rsidRPr="00B16225">
              <w:rPr>
                <w:rFonts w:eastAsia="Calibri"/>
              </w:rPr>
              <w:t xml:space="preserve">     Двигательные</w:t>
            </w:r>
          </w:p>
          <w:p w:rsidR="00674FCC" w:rsidRPr="00B16225" w:rsidRDefault="00674FCC" w:rsidP="0064250D">
            <w:r w:rsidRPr="00B16225">
              <w:rPr>
                <w:rFonts w:eastAsia="Calibri"/>
              </w:rPr>
              <w:t xml:space="preserve">         Умения.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t>Акробатика: совершенствование техники кувырков вперёд, назад.  Кувырок вперед в стойку на лопатках (М.), назад в полушпагат (Д.).</w:t>
            </w:r>
            <w:r>
              <w:t xml:space="preserve"> </w:t>
            </w:r>
            <w:r w:rsidRPr="00B16225">
              <w:t>Д. – упражнения на равновесие: ходьба большими шагами, выпадами,  повороты на 90*, 180*;  М. - развитие силовых качеств в подтягиваниях в висах. Строевые упражнения: выполнение команд «Становись!», «Равняйсь!», «Смирно!», «Вольно!», «Шире шаг!». Совершенствование перестроений из колонны по 1 в колонну по 4  дроблением, сведением.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A63D08" w:rsidP="0064250D">
            <w:pPr>
              <w:snapToGrid w:val="0"/>
              <w:jc w:val="center"/>
            </w:pPr>
            <w:r>
              <w:t>12.11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rPr>
                <w:rFonts w:eastAsia="Calibri"/>
                <w:b/>
              </w:rPr>
              <w:t xml:space="preserve">     Гимнастика </w:t>
            </w:r>
            <w:r>
              <w:rPr>
                <w:rFonts w:eastAsia="Calibri"/>
              </w:rPr>
              <w:t xml:space="preserve"> Основные приклад</w:t>
            </w:r>
            <w:r w:rsidRPr="00B16225">
              <w:rPr>
                <w:rFonts w:eastAsia="Calibri"/>
              </w:rPr>
              <w:t xml:space="preserve">ные </w:t>
            </w:r>
            <w:r w:rsidRPr="00B16225">
              <w:rPr>
                <w:rFonts w:eastAsia="Calibri"/>
              </w:rPr>
              <w:lastRenderedPageBreak/>
              <w:t>действия: гимнастика с основами акробатики. Развитие основных физических качеств.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t xml:space="preserve">Акробатика: совершенствование техники кувырков вперёд, назад. Кувырок вперед в стойку на </w:t>
            </w:r>
            <w:r w:rsidRPr="00B16225">
              <w:lastRenderedPageBreak/>
              <w:t>лопатках (М.), назад в полушпагат (Д.)Д. – упражнения на равновесие: ходьба большими шагами, выпадами, повороты на 90*, 180; М. - развитие силовых качеств в подтягиваниях в висах. Строевые упражнения: выполнение команд  «Становись!», «Равняйсь!», «Смирно!», «Вольно!», «Шире шаг!». Совершенствование  перестроений из колонны по 1 в колонну по 4 дроблением, сведением.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C95153" w:rsidP="0064250D">
            <w:pPr>
              <w:snapToGrid w:val="0"/>
              <w:jc w:val="center"/>
            </w:pPr>
            <w:r>
              <w:t>18</w:t>
            </w:r>
            <w:r w:rsidR="00674FCC" w:rsidRPr="00B16225">
              <w:t>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rPr>
          <w:trHeight w:val="212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>
              <w:lastRenderedPageBreak/>
              <w:t>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rPr>
                <w:rFonts w:eastAsia="Calibri"/>
                <w:b/>
              </w:rPr>
            </w:pPr>
            <w:r w:rsidRPr="00B16225">
              <w:rPr>
                <w:rFonts w:eastAsia="Calibri"/>
                <w:b/>
              </w:rPr>
              <w:t xml:space="preserve">     Гимнастика </w:t>
            </w:r>
          </w:p>
          <w:p w:rsidR="00674FCC" w:rsidRPr="00B16225" w:rsidRDefault="00674FCC" w:rsidP="0064250D">
            <w:r>
              <w:rPr>
                <w:rFonts w:eastAsia="Calibri"/>
              </w:rPr>
              <w:t>Основные приклад</w:t>
            </w:r>
            <w:r w:rsidRPr="00B16225">
              <w:rPr>
                <w:rFonts w:eastAsia="Calibri"/>
              </w:rPr>
              <w:t>ны</w:t>
            </w:r>
            <w:r>
              <w:rPr>
                <w:rFonts w:eastAsia="Calibri"/>
              </w:rPr>
              <w:t>е действия: гимнастика с основа</w:t>
            </w:r>
            <w:r w:rsidRPr="00B16225">
              <w:rPr>
                <w:rFonts w:eastAsia="Calibri"/>
              </w:rPr>
              <w:t>ми акробатики. Развитие основных физических качеств.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t xml:space="preserve">Д. – упражнения на  равновесие: упражнения на гимнастическом бревне с мячами и др. предметами на сохранение равновесия. М. - развитие силовых качеств в подтягиваниях в висах. </w:t>
            </w:r>
          </w:p>
          <w:p w:rsidR="00674FCC" w:rsidRPr="00B16225" w:rsidRDefault="00674FCC" w:rsidP="0064250D">
            <w:r w:rsidRPr="00B16225">
              <w:t>Акробатика: совершенствование техники выполнения комплекса: кувырок вперёд – перекат - стойка на лопатках – перекат - кувырок назад -мост.  Стойка на голове с согнутыми ногами</w:t>
            </w:r>
            <w:r>
              <w:t xml:space="preserve"> (М.), мост из положения, стоя </w:t>
            </w:r>
            <w:r w:rsidRPr="00B16225">
              <w:t>с помощью (Д.). Эстафеты.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A63D08" w:rsidP="0064250D">
            <w:pPr>
              <w:snapToGrid w:val="0"/>
              <w:jc w:val="center"/>
            </w:pPr>
            <w:r>
              <w:t>19</w:t>
            </w:r>
            <w:r w:rsidR="00674FCC" w:rsidRPr="00B16225">
              <w:t>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>
              <w:t>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rPr>
                <w:rFonts w:eastAsia="Calibri"/>
                <w:b/>
              </w:rPr>
            </w:pPr>
            <w:r w:rsidRPr="00B16225">
              <w:rPr>
                <w:rFonts w:eastAsia="Calibri"/>
                <w:b/>
              </w:rPr>
              <w:t xml:space="preserve">     Гимнастика </w:t>
            </w:r>
          </w:p>
          <w:p w:rsidR="00674FCC" w:rsidRPr="00B16225" w:rsidRDefault="00674FCC" w:rsidP="0064250D">
            <w:r>
              <w:rPr>
                <w:rFonts w:eastAsia="Calibri"/>
              </w:rPr>
              <w:t>Основные приклад</w:t>
            </w:r>
            <w:r w:rsidRPr="00B16225">
              <w:rPr>
                <w:rFonts w:eastAsia="Calibri"/>
              </w:rPr>
              <w:t>ны</w:t>
            </w:r>
            <w:r>
              <w:rPr>
                <w:rFonts w:eastAsia="Calibri"/>
              </w:rPr>
              <w:t>е действия: гимнастика с основа</w:t>
            </w:r>
            <w:r w:rsidRPr="00B16225">
              <w:rPr>
                <w:rFonts w:eastAsia="Calibri"/>
              </w:rPr>
              <w:t xml:space="preserve">ми акробатики.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t xml:space="preserve">Строевые упражнения: выполнение команд. Акробатика:  стойка на голове с согнутыми ногами (М.), мост из положения, стоя с помощью (Д.).    Упражнения в висах: </w:t>
            </w:r>
          </w:p>
          <w:p w:rsidR="00674FCC" w:rsidRPr="00B16225" w:rsidRDefault="00674FCC" w:rsidP="0064250D">
            <w:r w:rsidRPr="00B16225">
              <w:t>М. -  изучение техники: вис  согнувшись и прогнувшись;</w:t>
            </w:r>
          </w:p>
          <w:p w:rsidR="00674FCC" w:rsidRPr="00B16225" w:rsidRDefault="00674FCC" w:rsidP="0064250D">
            <w:r w:rsidRPr="00B16225">
              <w:t xml:space="preserve"> Д. - изучение смешанных висов.</w:t>
            </w:r>
          </w:p>
          <w:p w:rsidR="00674FCC" w:rsidRPr="00B16225" w:rsidRDefault="00674FCC" w:rsidP="0064250D">
            <w:r w:rsidRPr="00B16225">
              <w:t xml:space="preserve"> Комплекс корректирующих упражнений на контроль ощущения в постановке головы, плеч, позвоночного стол</w:t>
            </w:r>
            <w:r>
              <w:t>ба. Контроль осанки в движении.</w:t>
            </w:r>
            <w:r w:rsidRPr="00B16225">
              <w:t>Эстафеты на координацию.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rPr>
                <w:b/>
              </w:rPr>
            </w:pPr>
            <w:r w:rsidRPr="00B16225">
              <w:rPr>
                <w:b/>
              </w:rPr>
              <w:t>Проверка навыка выполнения комплекса акробатических упражнений.</w:t>
            </w:r>
          </w:p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C95153" w:rsidP="0064250D">
            <w:pPr>
              <w:snapToGrid w:val="0"/>
              <w:jc w:val="center"/>
            </w:pPr>
            <w:r>
              <w:t>25</w:t>
            </w:r>
            <w:r w:rsidR="00674FCC" w:rsidRPr="00B16225">
              <w:t>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>
              <w:t>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rPr>
                <w:rFonts w:eastAsia="Calibri"/>
                <w:b/>
              </w:rPr>
              <w:t xml:space="preserve">     Гимнастика </w:t>
            </w:r>
            <w:r w:rsidRPr="00B16225">
              <w:rPr>
                <w:rFonts w:eastAsia="Calibri"/>
              </w:rPr>
              <w:t xml:space="preserve">Развитие </w:t>
            </w:r>
            <w:r w:rsidRPr="00B16225">
              <w:rPr>
                <w:rFonts w:eastAsia="Calibri"/>
              </w:rPr>
              <w:lastRenderedPageBreak/>
              <w:t>основных физических качеств.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t xml:space="preserve">Строевые упражнения: выполнение команд. </w:t>
            </w:r>
          </w:p>
          <w:p w:rsidR="00674FCC" w:rsidRPr="00B16225" w:rsidRDefault="00674FCC" w:rsidP="0064250D">
            <w:r w:rsidRPr="00B16225">
              <w:t xml:space="preserve">Висы: М. -  </w:t>
            </w:r>
            <w:r w:rsidRPr="00B16225">
              <w:lastRenderedPageBreak/>
              <w:t>совершенствование техники: вис  согнувшись и прогнувшись; Д. -  совершенствование смешанных висов. Лазание по канату: изучение техники лазания по канату в три приёма. Развитие силовых качеств посредством упражнений с набивными мячами, подтягивания в висах.  Перетягивание  каната. Подвижные игры.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A63D08" w:rsidP="0064250D">
            <w:pPr>
              <w:snapToGrid w:val="0"/>
              <w:jc w:val="center"/>
            </w:pPr>
            <w:r>
              <w:t>26</w:t>
            </w:r>
            <w:r w:rsidR="00674FCC">
              <w:t>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>
              <w:lastRenderedPageBreak/>
              <w:t>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rPr>
                <w:rFonts w:eastAsia="Calibri"/>
              </w:rPr>
              <w:t xml:space="preserve">      </w:t>
            </w:r>
            <w:r w:rsidRPr="00B16225">
              <w:rPr>
                <w:rFonts w:eastAsia="Calibri"/>
                <w:b/>
              </w:rPr>
              <w:t xml:space="preserve">Гимнастика </w:t>
            </w:r>
            <w:r w:rsidRPr="00B16225">
              <w:rPr>
                <w:rFonts w:eastAsia="Calibri"/>
              </w:rPr>
              <w:t xml:space="preserve">Развитие основных физических качеств.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t>Строевые упражнения: выполнение команд. Висы: М – совершенствование техники: вис  согнувшись и прогнувшись; Д. -  совершенствование смешанных висов. Лазание по канату: совершенствование техники лазания по канату в три приёма.  Развитие силовых качеств посредством упражнений: подтягивания в висах, сгибание рук в упоре лёжа.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C95153" w:rsidP="0064250D">
            <w:pPr>
              <w:snapToGrid w:val="0"/>
              <w:jc w:val="center"/>
            </w:pPr>
            <w:r>
              <w:t>2.12</w:t>
            </w:r>
            <w:r w:rsidR="00674FCC"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>
              <w:t>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rPr>
                <w:rFonts w:eastAsia="Calibri"/>
              </w:rPr>
              <w:t xml:space="preserve">     </w:t>
            </w:r>
            <w:r w:rsidRPr="00B16225">
              <w:rPr>
                <w:rFonts w:eastAsia="Calibri"/>
                <w:b/>
              </w:rPr>
              <w:t xml:space="preserve">Гимнастика </w:t>
            </w:r>
            <w:r w:rsidRPr="00B16225">
              <w:rPr>
                <w:rFonts w:eastAsia="Calibri"/>
              </w:rPr>
              <w:t>Развитие основных физических качеств.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t xml:space="preserve">Строевые упражнения: выполнение команд. </w:t>
            </w:r>
          </w:p>
          <w:p w:rsidR="00674FCC" w:rsidRPr="00B16225" w:rsidRDefault="00674FCC" w:rsidP="0064250D">
            <w:r>
              <w:rPr>
                <w:b/>
              </w:rPr>
              <w:t xml:space="preserve">Висы. </w:t>
            </w:r>
            <w:r w:rsidRPr="00B16225">
              <w:t>Лазание: совершенствование техники лазания по канату в три приёма. Изучение техники перелезан</w:t>
            </w:r>
            <w:r>
              <w:t xml:space="preserve">ия через  препятствие. </w:t>
            </w:r>
            <w:r w:rsidRPr="00B16225">
              <w:t>Эстафеты с преодолением препятствий.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rPr>
                <w:b/>
              </w:rPr>
            </w:pPr>
            <w:r w:rsidRPr="00B16225">
              <w:rPr>
                <w:b/>
              </w:rPr>
              <w:t>проверка техники выполнения – вис  согнувшись и прогнувшись;  Д. -  выполнение смешанных висов.</w:t>
            </w:r>
          </w:p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A63D08" w:rsidP="0064250D">
            <w:pPr>
              <w:snapToGrid w:val="0"/>
              <w:jc w:val="center"/>
            </w:pPr>
            <w:r>
              <w:t>3.12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>
              <w:t>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rPr>
                <w:rFonts w:eastAsia="Calibri"/>
                <w:b/>
              </w:rPr>
              <w:t xml:space="preserve">      Гимнастика </w:t>
            </w:r>
            <w:r w:rsidRPr="00B16225">
              <w:rPr>
                <w:rFonts w:eastAsia="Calibri"/>
              </w:rPr>
              <w:t>Развитие основных физических качеств: силовая подготовка.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t xml:space="preserve">Строевые упражнения: выполнение команд. Лазание: совершенствование   техники лазания по канату в три приёма. Опорный прыжок: изучение техники опорного прыжка через козла: вскок в упор присев; соскок </w:t>
            </w:r>
            <w:r w:rsidRPr="00B16225">
              <w:lastRenderedPageBreak/>
              <w:t>прогнувшись. Эстафеты на развитие прыгучести.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C95153" w:rsidP="0064250D">
            <w:pPr>
              <w:snapToGrid w:val="0"/>
              <w:jc w:val="center"/>
            </w:pPr>
            <w:r>
              <w:t>9</w:t>
            </w:r>
            <w:r w:rsidR="00674FCC" w:rsidRPr="00B16225">
              <w:t>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>
              <w:lastRenderedPageBreak/>
              <w:t>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rPr>
                <w:rFonts w:eastAsia="Calibri"/>
                <w:b/>
              </w:rPr>
              <w:t xml:space="preserve">      Гимнастика </w:t>
            </w:r>
            <w:r w:rsidRPr="00B16225">
              <w:rPr>
                <w:rFonts w:eastAsia="Calibri"/>
              </w:rPr>
              <w:t xml:space="preserve">Развитие основных физических качеств: силовая подготовка.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jc w:val="center"/>
              <w:rPr>
                <w:b/>
              </w:rPr>
            </w:pPr>
            <w:r w:rsidRPr="00B16225">
              <w:rPr>
                <w:b/>
              </w:rPr>
              <w:t xml:space="preserve">Лазание: </w:t>
            </w:r>
          </w:p>
          <w:p w:rsidR="00674FCC" w:rsidRPr="00B16225" w:rsidRDefault="00674FCC" w:rsidP="0064250D">
            <w:r w:rsidRPr="00B16225">
              <w:t>Опорный прыжок: изучение техники опорного прыжка через козла: вскок в упор присев; соскок прогнувшись Эстафеты на развитие прыгучести.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  <w:r w:rsidRPr="00B16225">
              <w:rPr>
                <w:b/>
              </w:rPr>
              <w:t>проверка  техники лазания   по канату в три приёма.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A63D08" w:rsidP="0064250D">
            <w:pPr>
              <w:snapToGrid w:val="0"/>
              <w:jc w:val="center"/>
            </w:pPr>
            <w:r>
              <w:t>10</w:t>
            </w:r>
            <w:r w:rsidR="00674FCC" w:rsidRPr="00B16225">
              <w:t>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>
              <w:t>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rPr>
                <w:rFonts w:eastAsia="Calibri"/>
                <w:b/>
              </w:rPr>
              <w:t xml:space="preserve">      Гимнастика </w:t>
            </w:r>
            <w:r w:rsidRPr="00B16225">
              <w:rPr>
                <w:rFonts w:eastAsia="Calibri"/>
              </w:rPr>
              <w:t xml:space="preserve">Развитие основных физических качеств.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t>Строевые упражнения: выполнение команд. Опорный прыжок: совершенствование  техники опорного прыжка через козла: вскок в упор присев; соскок прогнувшись.  Развитие силовых качеств</w:t>
            </w:r>
          </w:p>
          <w:p w:rsidR="00674FCC" w:rsidRPr="00B16225" w:rsidRDefault="00674FCC" w:rsidP="0064250D">
            <w:r w:rsidRPr="00B16225">
              <w:t xml:space="preserve"> в подтягиваниях в висах. Развитие прыгучести посредством эстафет на прыгучесть.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C95153" w:rsidP="0064250D">
            <w:pPr>
              <w:snapToGrid w:val="0"/>
              <w:jc w:val="center"/>
            </w:pPr>
            <w:r>
              <w:t>16</w:t>
            </w:r>
            <w:r w:rsidR="00674FCC" w:rsidRPr="00B16225">
              <w:t>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>
              <w:t>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rPr>
                <w:rFonts w:eastAsia="Calibri"/>
              </w:rPr>
              <w:t xml:space="preserve">       </w:t>
            </w:r>
            <w:r w:rsidRPr="00B16225">
              <w:rPr>
                <w:rFonts w:eastAsia="Calibri"/>
                <w:b/>
              </w:rPr>
              <w:t xml:space="preserve">Гимнастика </w:t>
            </w:r>
            <w:r w:rsidRPr="00B16225">
              <w:rPr>
                <w:rFonts w:eastAsia="Calibri"/>
              </w:rPr>
              <w:t xml:space="preserve">Развитие основных физических качеств.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t>Опорный прыжок: совершенствование  техники опорного прыжка через козла: вскок в упор присев; соскок прогнувшись.    Развитие силовых качеств в подтягиваниях в висах.</w:t>
            </w:r>
            <w:r>
              <w:t xml:space="preserve"> </w:t>
            </w:r>
            <w:r w:rsidRPr="00B16225">
              <w:t xml:space="preserve">Развитие прыгучести посредством эстафет на прыгучесть.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A63D08" w:rsidP="0064250D">
            <w:pPr>
              <w:snapToGrid w:val="0"/>
              <w:jc w:val="center"/>
            </w:pPr>
            <w:r>
              <w:t>17</w:t>
            </w:r>
            <w:r w:rsidR="00674FCC" w:rsidRPr="00B16225">
              <w:t>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rPr>
                <w:rFonts w:eastAsia="Calibri"/>
                <w:b/>
              </w:rPr>
              <w:t xml:space="preserve">     Гимнастика </w:t>
            </w:r>
            <w:r w:rsidRPr="00B16225">
              <w:rPr>
                <w:rFonts w:eastAsia="Calibri"/>
              </w:rPr>
              <w:t>Развитие основных физических качеств.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t xml:space="preserve">Теория: «Основы выполнения гимнастических упражнений». </w:t>
            </w:r>
          </w:p>
          <w:p w:rsidR="00674FCC" w:rsidRPr="00767EB1" w:rsidRDefault="00674FCC" w:rsidP="0064250D">
            <w:r>
              <w:rPr>
                <w:b/>
              </w:rPr>
              <w:t>Опорный прыжок.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  <w:r w:rsidRPr="00B16225">
              <w:rPr>
                <w:b/>
              </w:rPr>
              <w:t>проверка  техники опорного прыжка на горку матов)</w:t>
            </w:r>
            <w:r w:rsidRPr="00B16225">
              <w:t xml:space="preserve">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C95153" w:rsidP="0064250D">
            <w:pPr>
              <w:snapToGrid w:val="0"/>
              <w:jc w:val="center"/>
            </w:pPr>
            <w:r>
              <w:t>23</w:t>
            </w:r>
            <w:r w:rsidR="00674FCC" w:rsidRPr="00B16225">
              <w:t>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rPr>
                <w:rFonts w:eastAsia="Calibri"/>
              </w:rPr>
            </w:pPr>
            <w:r>
              <w:t>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rPr>
                <w:rFonts w:eastAsia="Calibri"/>
                <w:b/>
              </w:rPr>
            </w:pPr>
            <w:r w:rsidRPr="00B16225">
              <w:rPr>
                <w:rFonts w:eastAsia="Calibri"/>
                <w:b/>
              </w:rPr>
              <w:t>Спортивные игры</w:t>
            </w:r>
          </w:p>
          <w:p w:rsidR="00674FCC" w:rsidRPr="00B16225" w:rsidRDefault="00674FCC" w:rsidP="0064250D">
            <w:pPr>
              <w:rPr>
                <w:rFonts w:eastAsia="Calibri"/>
              </w:rPr>
            </w:pPr>
            <w:r w:rsidRPr="00B16225">
              <w:rPr>
                <w:rFonts w:eastAsia="Calibri"/>
                <w:b/>
              </w:rPr>
              <w:t xml:space="preserve">   </w:t>
            </w:r>
            <w:r w:rsidRPr="00B16225">
              <w:rPr>
                <w:rFonts w:eastAsia="Calibri"/>
              </w:rPr>
              <w:t xml:space="preserve"> Двигательные </w:t>
            </w:r>
          </w:p>
          <w:p w:rsidR="00674FCC" w:rsidRPr="00B16225" w:rsidRDefault="00674FCC" w:rsidP="0064250D">
            <w:r w:rsidRPr="00B16225">
              <w:rPr>
                <w:rFonts w:eastAsia="Calibri"/>
              </w:rPr>
              <w:t xml:space="preserve">         умения   (координация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t>Ловля и передача мяча в движении.</w:t>
            </w:r>
            <w:r>
              <w:t xml:space="preserve"> В</w:t>
            </w:r>
            <w:r w:rsidRPr="00B16225">
              <w:t>едение правой и левой руками в движении. Совершенствование техники челночного  бега.</w:t>
            </w:r>
            <w:r>
              <w:t xml:space="preserve"> </w:t>
            </w:r>
            <w:r w:rsidRPr="00B16225">
              <w:t xml:space="preserve">Эстафеты с использованием изученного материала.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A63D08" w:rsidP="0064250D">
            <w:pPr>
              <w:snapToGrid w:val="0"/>
              <w:jc w:val="center"/>
            </w:pPr>
            <w:r>
              <w:t>24</w:t>
            </w:r>
            <w:r w:rsidR="00674FCC">
              <w:t>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>
              <w:t>32</w:t>
            </w:r>
            <w:r w:rsidRPr="00B16225"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rPr>
                <w:rFonts w:eastAsia="Calibri"/>
                <w:b/>
              </w:rPr>
            </w:pPr>
            <w:r w:rsidRPr="00B16225">
              <w:rPr>
                <w:rFonts w:eastAsia="Calibri"/>
                <w:b/>
              </w:rPr>
              <w:t>Спортивные игры</w:t>
            </w:r>
          </w:p>
          <w:p w:rsidR="00674FCC" w:rsidRPr="00B16225" w:rsidRDefault="00674FCC" w:rsidP="0064250D">
            <w:pPr>
              <w:rPr>
                <w:rFonts w:eastAsia="Calibri"/>
              </w:rPr>
            </w:pPr>
            <w:r w:rsidRPr="00B16225">
              <w:rPr>
                <w:rFonts w:eastAsia="Calibri"/>
                <w:b/>
              </w:rPr>
              <w:t xml:space="preserve">   </w:t>
            </w:r>
            <w:r w:rsidRPr="00B16225">
              <w:rPr>
                <w:rFonts w:eastAsia="Calibri"/>
              </w:rPr>
              <w:t xml:space="preserve">  Двигательные</w:t>
            </w:r>
          </w:p>
          <w:p w:rsidR="00674FCC" w:rsidRPr="00B16225" w:rsidRDefault="00674FCC" w:rsidP="0064250D">
            <w:pPr>
              <w:rPr>
                <w:rFonts w:eastAsia="Calibri"/>
              </w:rPr>
            </w:pPr>
            <w:r w:rsidRPr="00B16225">
              <w:rPr>
                <w:rFonts w:eastAsia="Calibri"/>
              </w:rPr>
              <w:t>умения</w:t>
            </w:r>
          </w:p>
          <w:p w:rsidR="00674FCC" w:rsidRPr="00B16225" w:rsidRDefault="00674FCC" w:rsidP="0064250D">
            <w:r w:rsidRPr="00B16225">
              <w:rPr>
                <w:rFonts w:eastAsia="Calibri"/>
              </w:rPr>
              <w:lastRenderedPageBreak/>
              <w:t>(координация).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t xml:space="preserve"> Изучение стойки баскетболиста.  Передвижения в стойке. Правила соревнований в баскетбол. Изучение техники ловли и </w:t>
            </w:r>
            <w:r w:rsidRPr="00B16225">
              <w:lastRenderedPageBreak/>
              <w:t>передачи мяча в движении. Ведение мяча с изменением направления и скорости.</w:t>
            </w:r>
          </w:p>
          <w:p w:rsidR="00674FCC" w:rsidRPr="00B16225" w:rsidRDefault="00674FCC" w:rsidP="0064250D">
            <w:r w:rsidRPr="00B16225">
              <w:t xml:space="preserve"> Изучение техники челночного бега.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C95153" w:rsidP="0064250D">
            <w:pPr>
              <w:snapToGrid w:val="0"/>
              <w:jc w:val="center"/>
            </w:pPr>
            <w:r>
              <w:t>30</w:t>
            </w:r>
            <w:r w:rsidR="00674FCC">
              <w:t>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rPr>
          <w:trHeight w:val="99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>
              <w:lastRenderedPageBreak/>
              <w:t>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767EB1" w:rsidRDefault="00674FCC" w:rsidP="0064250D">
            <w:pPr>
              <w:rPr>
                <w:b/>
              </w:rPr>
            </w:pPr>
            <w:r w:rsidRPr="00767EB1">
              <w:rPr>
                <w:rFonts w:eastAsia="Calibri"/>
                <w:b/>
              </w:rPr>
              <w:t>Т.Б. на спортиграх.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767EB1" w:rsidRDefault="00674FCC" w:rsidP="0064250D">
            <w:pPr>
              <w:rPr>
                <w:b/>
              </w:rPr>
            </w:pPr>
            <w:r w:rsidRPr="00767EB1">
              <w:rPr>
                <w:b/>
              </w:rPr>
              <w:t xml:space="preserve">Инструктаж по Т. Б. </w:t>
            </w:r>
            <w:r w:rsidRPr="00B16225">
              <w:t xml:space="preserve">Техника безопасности на материале л/атлетики, баскетбола.Теоретические сведения: - Оказание первой помощи. </w:t>
            </w:r>
          </w:p>
          <w:p w:rsidR="00674FCC" w:rsidRPr="00B16225" w:rsidRDefault="00674FCC" w:rsidP="0064250D">
            <w:r w:rsidRPr="00B16225">
              <w:t>- Дневник самоконтроля.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C95153" w:rsidP="0064250D">
            <w:pPr>
              <w:snapToGrid w:val="0"/>
              <w:jc w:val="center"/>
            </w:pPr>
            <w:r>
              <w:t>13</w:t>
            </w:r>
            <w:r w:rsidR="00674FCC">
              <w:t>.</w:t>
            </w:r>
            <w:r w:rsidR="00A63D08">
              <w:t>0</w:t>
            </w:r>
            <w:r w:rsidR="00674FCC" w:rsidRPr="00B16225"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>
              <w:t>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rPr>
                <w:rFonts w:eastAsia="Calibri"/>
                <w:b/>
              </w:rPr>
            </w:pPr>
            <w:r w:rsidRPr="00B16225">
              <w:rPr>
                <w:rFonts w:eastAsia="Calibri"/>
                <w:b/>
              </w:rPr>
              <w:t>Спортивные игры</w:t>
            </w:r>
          </w:p>
          <w:p w:rsidR="00674FCC" w:rsidRPr="00B16225" w:rsidRDefault="00674FCC" w:rsidP="0064250D">
            <w:r w:rsidRPr="00B16225">
              <w:rPr>
                <w:rFonts w:eastAsia="Calibri"/>
                <w:b/>
              </w:rPr>
              <w:t xml:space="preserve">  </w:t>
            </w:r>
            <w:r>
              <w:rPr>
                <w:rFonts w:eastAsia="Calibri"/>
              </w:rPr>
              <w:t>Двигательные умения</w:t>
            </w:r>
            <w:r w:rsidRPr="00B16225">
              <w:rPr>
                <w:rFonts w:eastAsia="Calibri"/>
              </w:rPr>
              <w:t xml:space="preserve">  на материале</w:t>
            </w:r>
            <w:r>
              <w:rPr>
                <w:rFonts w:eastAsia="Calibri"/>
              </w:rPr>
              <w:t xml:space="preserve">   </w:t>
            </w:r>
            <w:r w:rsidRPr="00B16225">
              <w:rPr>
                <w:rFonts w:eastAsia="Calibri"/>
              </w:rPr>
              <w:t>баскетбола.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t>Развитие координации посредством челночного бега.</w:t>
            </w:r>
          </w:p>
          <w:p w:rsidR="00674FCC" w:rsidRPr="00B16225" w:rsidRDefault="00674FCC" w:rsidP="0064250D">
            <w:r w:rsidRPr="00B16225">
              <w:t xml:space="preserve">Изучение терминологии игры </w:t>
            </w:r>
          </w:p>
          <w:p w:rsidR="00674FCC" w:rsidRPr="00B16225" w:rsidRDefault="00674FCC" w:rsidP="0064250D">
            <w:r w:rsidRPr="00B16225">
              <w:t>в баскетбол.</w:t>
            </w:r>
            <w:r>
              <w:t xml:space="preserve"> </w:t>
            </w:r>
            <w:r w:rsidRPr="00B16225">
              <w:t>Ловля и передача мяча в кругу. Ведение правой и левой рукой в движении. Эстафеты. Игра «Мяч ловцу».</w:t>
            </w:r>
          </w:p>
          <w:p w:rsidR="00674FCC" w:rsidRPr="00B16225" w:rsidRDefault="00674FCC" w:rsidP="0064250D">
            <w:r w:rsidRPr="00B16225">
              <w:t>Игра в мини-баскетбол.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C95153" w:rsidP="0064250D">
            <w:pPr>
              <w:snapToGrid w:val="0"/>
              <w:jc w:val="center"/>
            </w:pPr>
            <w:r>
              <w:t>14</w:t>
            </w:r>
            <w:r w:rsidR="00674FCC">
              <w:t>.</w:t>
            </w:r>
            <w:r w:rsidR="00A63D08">
              <w:t>0</w:t>
            </w:r>
            <w:r w:rsidR="00674FCC" w:rsidRPr="00B16225"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>
              <w:t>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rPr>
                <w:rFonts w:eastAsia="Calibri"/>
                <w:b/>
              </w:rPr>
            </w:pPr>
            <w:r w:rsidRPr="00B16225">
              <w:rPr>
                <w:rFonts w:eastAsia="Calibri"/>
                <w:b/>
              </w:rPr>
              <w:t>Спортивные игры</w:t>
            </w:r>
          </w:p>
          <w:p w:rsidR="00674FCC" w:rsidRPr="00B16225" w:rsidRDefault="00674FCC" w:rsidP="0064250D">
            <w:pPr>
              <w:rPr>
                <w:rFonts w:eastAsia="Calibri"/>
              </w:rPr>
            </w:pPr>
            <w:r w:rsidRPr="00B16225">
              <w:rPr>
                <w:rFonts w:eastAsia="Calibri"/>
              </w:rPr>
              <w:t xml:space="preserve">     Двигательные </w:t>
            </w:r>
          </w:p>
          <w:p w:rsidR="00674FCC" w:rsidRPr="00B16225" w:rsidRDefault="00786E54" w:rsidP="0064250D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умения </w:t>
            </w:r>
            <w:r w:rsidR="00674FCC" w:rsidRPr="00B16225">
              <w:rPr>
                <w:rFonts w:eastAsia="Calibri"/>
              </w:rPr>
              <w:t xml:space="preserve">  на материале</w:t>
            </w:r>
          </w:p>
          <w:p w:rsidR="00674FCC" w:rsidRPr="00B16225" w:rsidRDefault="00674FCC" w:rsidP="0064250D">
            <w:r w:rsidRPr="00B16225">
              <w:rPr>
                <w:rFonts w:eastAsia="Calibri"/>
              </w:rPr>
              <w:t xml:space="preserve">       баскетбола.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t xml:space="preserve">Ловля и передача мяча в кругу. Ведение правой и левой рукой </w:t>
            </w:r>
          </w:p>
          <w:p w:rsidR="00674FCC" w:rsidRPr="00B16225" w:rsidRDefault="00674FCC" w:rsidP="0064250D">
            <w:r w:rsidRPr="00B16225">
              <w:t>в движении. Бросок мяча двумя руками от головы после ловли.</w:t>
            </w:r>
          </w:p>
          <w:p w:rsidR="00674FCC" w:rsidRPr="00B16225" w:rsidRDefault="00674FCC" w:rsidP="0064250D">
            <w:r w:rsidRPr="00B16225">
              <w:t>Эстафеты. Игра в мини-баскетбол.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rPr>
                <w:b/>
              </w:rPr>
            </w:pPr>
            <w:r w:rsidRPr="00B16225">
              <w:rPr>
                <w:b/>
              </w:rPr>
              <w:t>Проверка навыка выполнения челночного бега.</w:t>
            </w:r>
          </w:p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C95153" w:rsidP="0064250D">
            <w:pPr>
              <w:snapToGrid w:val="0"/>
              <w:jc w:val="center"/>
            </w:pPr>
            <w:r>
              <w:t>20</w:t>
            </w:r>
            <w:r w:rsidR="00674FCC">
              <w:t>.</w:t>
            </w:r>
            <w:r w:rsidR="00A63D08">
              <w:t>0</w:t>
            </w:r>
            <w:r w:rsidR="00674FCC" w:rsidRPr="00B16225"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>
              <w:t>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rPr>
                <w:rFonts w:eastAsia="Calibri"/>
              </w:rPr>
            </w:pPr>
            <w:r w:rsidRPr="00B16225">
              <w:rPr>
                <w:rFonts w:eastAsia="Calibri"/>
                <w:b/>
              </w:rPr>
              <w:t>Спортивные игры</w:t>
            </w:r>
          </w:p>
          <w:p w:rsidR="00674FCC" w:rsidRPr="00B16225" w:rsidRDefault="00786E54" w:rsidP="0064250D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  Двигательные</w:t>
            </w:r>
            <w:r w:rsidR="00674FCC" w:rsidRPr="00B16225">
              <w:rPr>
                <w:rFonts w:eastAsia="Calibri"/>
              </w:rPr>
              <w:t xml:space="preserve"> уме</w:t>
            </w:r>
            <w:r>
              <w:rPr>
                <w:rFonts w:eastAsia="Calibri"/>
              </w:rPr>
              <w:t xml:space="preserve">ния  </w:t>
            </w:r>
            <w:r w:rsidR="00674FCC" w:rsidRPr="00B16225">
              <w:rPr>
                <w:rFonts w:eastAsia="Calibri"/>
              </w:rPr>
              <w:t xml:space="preserve"> на материале </w:t>
            </w:r>
          </w:p>
          <w:p w:rsidR="00674FCC" w:rsidRPr="00B16225" w:rsidRDefault="00674FCC" w:rsidP="0064250D">
            <w:r w:rsidRPr="00B16225">
              <w:rPr>
                <w:rFonts w:eastAsia="Calibri"/>
              </w:rPr>
              <w:t xml:space="preserve">      баскетбола.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t xml:space="preserve"> Развитие скоростно-силовых качеств посредством упражнений  на пресс</w:t>
            </w:r>
            <w:r>
              <w:t xml:space="preserve"> </w:t>
            </w:r>
            <w:r w:rsidRPr="00B16225">
              <w:t>( поднимание туловища из И. П. лёжа, руки за головы.).</w:t>
            </w:r>
          </w:p>
          <w:p w:rsidR="00674FCC" w:rsidRPr="00B16225" w:rsidRDefault="00674FCC" w:rsidP="0064250D">
            <w:r w:rsidRPr="00B16225">
              <w:t>Ловля и передача мяча в квадрате. Ведение правой и левой рукой в движении. Бросок мяча двумя руками от головы после ловли.</w:t>
            </w:r>
          </w:p>
          <w:p w:rsidR="00674FCC" w:rsidRPr="00B16225" w:rsidRDefault="00674FCC" w:rsidP="0064250D">
            <w:r w:rsidRPr="00B16225">
              <w:t xml:space="preserve"> Эстафеты: « Вызов номеров»,</w:t>
            </w:r>
          </w:p>
          <w:p w:rsidR="00674FCC" w:rsidRPr="00B16225" w:rsidRDefault="00674FCC" w:rsidP="0064250D">
            <w:r w:rsidRPr="00B16225">
              <w:t>«Кто дальше бросит»,  «Кто обгонит».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674FCC" w:rsidP="0064250D">
            <w:pPr>
              <w:snapToGrid w:val="0"/>
              <w:jc w:val="center"/>
            </w:pPr>
            <w:r>
              <w:t>2</w:t>
            </w:r>
            <w:r w:rsidR="00C95153">
              <w:t>1</w:t>
            </w:r>
            <w:r w:rsidRPr="00B16225">
              <w:t>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>
              <w:t>37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rPr>
                <w:rFonts w:eastAsia="Calibri"/>
              </w:rPr>
            </w:pPr>
            <w:r w:rsidRPr="00B16225">
              <w:rPr>
                <w:rFonts w:eastAsia="Calibri"/>
                <w:b/>
              </w:rPr>
              <w:t>Спортивные игры</w:t>
            </w:r>
            <w:r w:rsidRPr="00B16225">
              <w:rPr>
                <w:rFonts w:eastAsia="Calibri"/>
              </w:rPr>
              <w:t xml:space="preserve"> </w:t>
            </w:r>
          </w:p>
          <w:p w:rsidR="00674FCC" w:rsidRPr="00B16225" w:rsidRDefault="00786E54" w:rsidP="0064250D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  Двигательныеумения</w:t>
            </w:r>
            <w:r w:rsidR="00674FCC" w:rsidRPr="00B16225">
              <w:rPr>
                <w:rFonts w:eastAsia="Calibri"/>
              </w:rPr>
              <w:t xml:space="preserve">  на материале</w:t>
            </w:r>
          </w:p>
          <w:p w:rsidR="00674FCC" w:rsidRPr="00B16225" w:rsidRDefault="00674FCC" w:rsidP="0064250D">
            <w:pPr>
              <w:rPr>
                <w:rFonts w:eastAsia="Calibri"/>
                <w:b/>
              </w:rPr>
            </w:pPr>
            <w:r w:rsidRPr="00B16225">
              <w:rPr>
                <w:rFonts w:eastAsia="Calibri"/>
              </w:rPr>
              <w:t xml:space="preserve">        баскетбола.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t>Развитие скоростно-силовых качеств посредством упражнений на пресс</w:t>
            </w:r>
            <w:r>
              <w:t xml:space="preserve"> </w:t>
            </w:r>
            <w:r w:rsidRPr="00B16225">
              <w:t xml:space="preserve">(поднимание туловища из И. П. лёжа, руки за головы). </w:t>
            </w:r>
          </w:p>
          <w:p w:rsidR="00674FCC" w:rsidRPr="00B16225" w:rsidRDefault="00674FCC" w:rsidP="0064250D">
            <w:r w:rsidRPr="00B16225">
              <w:t xml:space="preserve">Ловля и передача мяча в квадрате. Ведение правой и левой рукой </w:t>
            </w:r>
          </w:p>
          <w:p w:rsidR="00674FCC" w:rsidRPr="00B16225" w:rsidRDefault="00674FCC" w:rsidP="0064250D">
            <w:r w:rsidRPr="00B16225">
              <w:t xml:space="preserve">в движении. Броски мяча в кольцо двумя руками от </w:t>
            </w:r>
            <w:r w:rsidRPr="00B16225">
              <w:lastRenderedPageBreak/>
              <w:t>груди. Эстафеты.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C95153" w:rsidP="0064250D">
            <w:pPr>
              <w:snapToGrid w:val="0"/>
              <w:jc w:val="center"/>
            </w:pPr>
            <w:r>
              <w:t>27</w:t>
            </w:r>
            <w:r w:rsidR="00674FCC" w:rsidRPr="00B16225">
              <w:t>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>
              <w:lastRenderedPageBreak/>
              <w:t>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rPr>
                <w:rFonts w:eastAsia="Calibri"/>
                <w:b/>
              </w:rPr>
            </w:pPr>
            <w:r w:rsidRPr="00B16225">
              <w:rPr>
                <w:rFonts w:eastAsia="Calibri"/>
                <w:b/>
              </w:rPr>
              <w:t xml:space="preserve"> Спортивные игры</w:t>
            </w:r>
            <w:r w:rsidRPr="00B16225">
              <w:rPr>
                <w:rFonts w:eastAsia="Calibri"/>
              </w:rPr>
              <w:t xml:space="preserve"> Двигательные умения    на материале баскетбола.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t xml:space="preserve">Ловля и передача мяча в квадрате. Ведение правой и левой рукой </w:t>
            </w:r>
          </w:p>
          <w:p w:rsidR="00674FCC" w:rsidRPr="00B16225" w:rsidRDefault="00674FCC" w:rsidP="0064250D">
            <w:r w:rsidRPr="00B16225">
              <w:t>в движении. Броски мяча в кольцо двумя руками от груди. Эстафеты.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A63D08" w:rsidP="0064250D">
            <w:pPr>
              <w:snapToGrid w:val="0"/>
              <w:jc w:val="center"/>
            </w:pPr>
            <w:r>
              <w:t>2</w:t>
            </w:r>
            <w:r w:rsidR="00C95153">
              <w:t>8</w:t>
            </w:r>
            <w:r w:rsidR="00674FCC">
              <w:t>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>
              <w:t>39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rPr>
                <w:rFonts w:eastAsia="Calibri"/>
              </w:rPr>
            </w:pPr>
            <w:r>
              <w:rPr>
                <w:rFonts w:eastAsia="Calibri"/>
                <w:b/>
              </w:rPr>
              <w:t xml:space="preserve">   Спортивные</w:t>
            </w:r>
            <w:r w:rsidRPr="00B16225">
              <w:rPr>
                <w:rFonts w:eastAsia="Calibri"/>
                <w:b/>
              </w:rPr>
              <w:t xml:space="preserve">  игры</w:t>
            </w:r>
            <w:r w:rsidRPr="00B16225">
              <w:rPr>
                <w:rFonts w:eastAsia="Calibri"/>
              </w:rPr>
              <w:t xml:space="preserve"> </w:t>
            </w:r>
          </w:p>
          <w:p w:rsidR="00674FCC" w:rsidRPr="00B16225" w:rsidRDefault="00674FCC" w:rsidP="0064250D">
            <w:r w:rsidRPr="00B16225">
              <w:rPr>
                <w:rFonts w:eastAsia="Calibri"/>
              </w:rPr>
              <w:t>Развитие двигательных действий  на базе баскетбола.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t xml:space="preserve">Развитие скоростных качеств </w:t>
            </w:r>
          </w:p>
          <w:p w:rsidR="00674FCC" w:rsidRPr="00B16225" w:rsidRDefault="00674FCC" w:rsidP="0064250D">
            <w:r w:rsidRPr="00B16225">
              <w:t>в эстафетах с элементами баскетбола.</w:t>
            </w:r>
            <w:r>
              <w:t xml:space="preserve"> </w:t>
            </w:r>
            <w:r w:rsidRPr="00B16225">
              <w:t>Мини-баскетбол.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rPr>
                <w:b/>
              </w:rPr>
            </w:pPr>
            <w:r w:rsidRPr="00B16225">
              <w:rPr>
                <w:b/>
              </w:rPr>
              <w:t>Проверка навыка выполнения ловли и передачи мяча на месте, в движении в парах.</w:t>
            </w:r>
          </w:p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175B6A" w:rsidP="0064250D">
            <w:pPr>
              <w:snapToGrid w:val="0"/>
              <w:jc w:val="center"/>
            </w:pPr>
            <w:r>
              <w:t>3</w:t>
            </w:r>
            <w:r w:rsidR="00A63D08">
              <w:t>.02</w:t>
            </w:r>
            <w:r w:rsidR="00674FCC"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>
              <w:t>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rPr>
                <w:rFonts w:eastAsia="Calibri"/>
              </w:rPr>
            </w:pPr>
            <w:r w:rsidRPr="00B16225">
              <w:rPr>
                <w:rFonts w:eastAsia="Calibri"/>
                <w:b/>
              </w:rPr>
              <w:t xml:space="preserve">   Спортивные игры</w:t>
            </w:r>
            <w:r w:rsidRPr="00B16225">
              <w:rPr>
                <w:rFonts w:eastAsia="Calibri"/>
              </w:rPr>
              <w:t xml:space="preserve"> </w:t>
            </w:r>
          </w:p>
          <w:p w:rsidR="00674FCC" w:rsidRPr="00B16225" w:rsidRDefault="00674FCC" w:rsidP="0064250D">
            <w:pPr>
              <w:rPr>
                <w:rFonts w:eastAsia="Calibri"/>
              </w:rPr>
            </w:pPr>
            <w:r w:rsidRPr="00B16225">
              <w:rPr>
                <w:rFonts w:eastAsia="Calibri"/>
              </w:rPr>
              <w:t>Развитие</w:t>
            </w:r>
            <w:r>
              <w:rPr>
                <w:rFonts w:eastAsia="Calibri"/>
              </w:rPr>
              <w:t xml:space="preserve">  двигательных </w:t>
            </w:r>
            <w:r w:rsidRPr="00B16225">
              <w:rPr>
                <w:rFonts w:eastAsia="Calibri"/>
              </w:rPr>
              <w:t>действий  на базе</w:t>
            </w:r>
          </w:p>
          <w:p w:rsidR="00674FCC" w:rsidRPr="00B16225" w:rsidRDefault="00674FCC" w:rsidP="0064250D">
            <w:r w:rsidRPr="00B16225">
              <w:rPr>
                <w:rFonts w:eastAsia="Calibri"/>
              </w:rPr>
              <w:t xml:space="preserve">       баскетбола.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t>Совершенствование техники ведения ведущей и неведущей рукой мяча с изменением направления, высоты отскока.</w:t>
            </w:r>
          </w:p>
          <w:p w:rsidR="00674FCC" w:rsidRPr="00B16225" w:rsidRDefault="00674FCC" w:rsidP="0064250D">
            <w:r w:rsidRPr="00B16225">
              <w:t>Эстафеты с элементами ведения мяча.</w:t>
            </w:r>
          </w:p>
          <w:p w:rsidR="00674FCC" w:rsidRPr="00B16225" w:rsidRDefault="00674FCC" w:rsidP="0064250D">
            <w:r w:rsidRPr="00B16225">
              <w:t>Мини-баскетбол.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175B6A" w:rsidP="0064250D">
            <w:pPr>
              <w:snapToGrid w:val="0"/>
              <w:jc w:val="center"/>
            </w:pPr>
            <w:r>
              <w:t>4</w:t>
            </w:r>
            <w:r w:rsidR="00A63D08">
              <w:t>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>
              <w:t>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rPr>
                <w:rFonts w:eastAsia="Calibri"/>
                <w:b/>
              </w:rPr>
            </w:pPr>
            <w:r w:rsidRPr="00B16225">
              <w:rPr>
                <w:rFonts w:eastAsia="Calibri"/>
                <w:b/>
              </w:rPr>
              <w:t xml:space="preserve">Спортивные  игры  </w:t>
            </w:r>
            <w:r w:rsidRPr="00B16225">
              <w:rPr>
                <w:rFonts w:eastAsia="Calibri"/>
              </w:rPr>
              <w:t xml:space="preserve"> </w:t>
            </w:r>
          </w:p>
          <w:p w:rsidR="00674FCC" w:rsidRPr="00B16225" w:rsidRDefault="00674FCC" w:rsidP="0064250D">
            <w:pPr>
              <w:rPr>
                <w:rFonts w:eastAsia="Calibri"/>
              </w:rPr>
            </w:pPr>
            <w:r w:rsidRPr="00B16225">
              <w:rPr>
                <w:rFonts w:eastAsia="Calibri"/>
              </w:rPr>
              <w:t xml:space="preserve">   ОФК. Развитие</w:t>
            </w:r>
          </w:p>
          <w:p w:rsidR="00674FCC" w:rsidRPr="00B16225" w:rsidRDefault="00674FCC" w:rsidP="0064250D">
            <w:pPr>
              <w:rPr>
                <w:rFonts w:eastAsia="Calibri"/>
              </w:rPr>
            </w:pPr>
            <w:r w:rsidRPr="00B16225">
              <w:rPr>
                <w:rFonts w:eastAsia="Calibri"/>
              </w:rPr>
              <w:t xml:space="preserve">    двигательных </w:t>
            </w:r>
          </w:p>
          <w:p w:rsidR="00674FCC" w:rsidRPr="00B16225" w:rsidRDefault="00674FCC" w:rsidP="0064250D">
            <w:pPr>
              <w:rPr>
                <w:rFonts w:eastAsia="Calibri"/>
              </w:rPr>
            </w:pPr>
            <w:r w:rsidRPr="00B16225">
              <w:rPr>
                <w:rFonts w:eastAsia="Calibri"/>
              </w:rPr>
              <w:t xml:space="preserve">  действий  на базе</w:t>
            </w:r>
          </w:p>
          <w:p w:rsidR="00674FCC" w:rsidRPr="00B16225" w:rsidRDefault="00674FCC" w:rsidP="0064250D">
            <w:r w:rsidRPr="00B16225">
              <w:rPr>
                <w:rFonts w:eastAsia="Calibri"/>
              </w:rPr>
              <w:t xml:space="preserve">      баскетбола.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t xml:space="preserve">Изучение комплекса упражнений </w:t>
            </w:r>
          </w:p>
          <w:p w:rsidR="00674FCC" w:rsidRPr="00B16225" w:rsidRDefault="00674FCC" w:rsidP="0064250D">
            <w:r w:rsidRPr="00B16225">
              <w:t xml:space="preserve">на развитие гибкости. </w:t>
            </w:r>
          </w:p>
          <w:p w:rsidR="00674FCC" w:rsidRPr="00B16225" w:rsidRDefault="00674FCC" w:rsidP="0064250D">
            <w:r w:rsidRPr="00B16225">
              <w:t>Мини-баскетбол.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rPr>
                <w:b/>
              </w:rPr>
            </w:pPr>
            <w:r w:rsidRPr="00B16225">
              <w:rPr>
                <w:b/>
              </w:rPr>
              <w:t>Проверка навыка  ведения мяча с изменен</w:t>
            </w:r>
            <w:r>
              <w:rPr>
                <w:b/>
              </w:rPr>
              <w:t>ием направления, высоты отскока</w:t>
            </w:r>
          </w:p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175B6A" w:rsidP="0064250D">
            <w:pPr>
              <w:snapToGrid w:val="0"/>
              <w:jc w:val="center"/>
            </w:pPr>
            <w:r>
              <w:t>10</w:t>
            </w:r>
            <w:r w:rsidR="00A63D08">
              <w:t>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>
              <w:t>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rPr>
                <w:rFonts w:eastAsia="Calibri"/>
                <w:b/>
              </w:rPr>
            </w:pPr>
            <w:r w:rsidRPr="00B16225">
              <w:rPr>
                <w:rFonts w:eastAsia="Calibri"/>
                <w:b/>
              </w:rPr>
              <w:t xml:space="preserve"> Спортивные игры</w:t>
            </w:r>
            <w:r w:rsidRPr="00B16225">
              <w:rPr>
                <w:rFonts w:eastAsia="Calibri"/>
              </w:rPr>
              <w:t xml:space="preserve"> </w:t>
            </w:r>
          </w:p>
          <w:p w:rsidR="00674FCC" w:rsidRPr="00B16225" w:rsidRDefault="00674FCC" w:rsidP="0064250D">
            <w:pPr>
              <w:rPr>
                <w:rFonts w:eastAsia="Calibri"/>
              </w:rPr>
            </w:pPr>
            <w:r w:rsidRPr="00B16225">
              <w:rPr>
                <w:rFonts w:eastAsia="Calibri"/>
              </w:rPr>
              <w:t xml:space="preserve">    ОФК. Развитие</w:t>
            </w:r>
          </w:p>
          <w:p w:rsidR="00674FCC" w:rsidRPr="00B16225" w:rsidRDefault="00674FCC" w:rsidP="0064250D">
            <w:pPr>
              <w:rPr>
                <w:rFonts w:eastAsia="Calibri"/>
              </w:rPr>
            </w:pPr>
            <w:r w:rsidRPr="00B16225">
              <w:rPr>
                <w:rFonts w:eastAsia="Calibri"/>
              </w:rPr>
              <w:t xml:space="preserve">     Двигательных</w:t>
            </w:r>
          </w:p>
          <w:p w:rsidR="00674FCC" w:rsidRPr="00B16225" w:rsidRDefault="00674FCC" w:rsidP="0064250D">
            <w:pPr>
              <w:rPr>
                <w:rFonts w:eastAsia="Calibri"/>
              </w:rPr>
            </w:pPr>
            <w:r w:rsidRPr="00B16225">
              <w:rPr>
                <w:rFonts w:eastAsia="Calibri"/>
              </w:rPr>
              <w:t xml:space="preserve">  действий  на базе</w:t>
            </w:r>
          </w:p>
          <w:p w:rsidR="00674FCC" w:rsidRPr="00B16225" w:rsidRDefault="00674FCC" w:rsidP="0064250D">
            <w:r w:rsidRPr="00B16225">
              <w:rPr>
                <w:rFonts w:eastAsia="Calibri"/>
              </w:rPr>
              <w:t xml:space="preserve">      баскетбола.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t xml:space="preserve">Совершенствование техники бросков мяча с места одной рукой, двумя руками. Изучение бросков после ведения. Развитие скоростно-силовых качеств посредством прыжков в длину </w:t>
            </w:r>
          </w:p>
          <w:p w:rsidR="00674FCC" w:rsidRPr="00B16225" w:rsidRDefault="00674FCC" w:rsidP="0064250D">
            <w:r w:rsidRPr="00B16225">
              <w:t>с места.</w:t>
            </w:r>
          </w:p>
          <w:p w:rsidR="00674FCC" w:rsidRPr="00B16225" w:rsidRDefault="00674FCC" w:rsidP="0064250D">
            <w:r w:rsidRPr="00B16225">
              <w:t>Эстафеты с элементами баскетбола.</w:t>
            </w:r>
          </w:p>
          <w:p w:rsidR="00674FCC" w:rsidRPr="00B16225" w:rsidRDefault="00674FCC" w:rsidP="0064250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A63D08" w:rsidP="0064250D">
            <w:pPr>
              <w:snapToGrid w:val="0"/>
              <w:jc w:val="center"/>
            </w:pPr>
            <w:r>
              <w:t>1</w:t>
            </w:r>
            <w:r w:rsidR="00175B6A">
              <w:t>1</w:t>
            </w:r>
            <w:r w:rsidR="00674FCC" w:rsidRPr="00B16225">
              <w:t>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>
              <w:lastRenderedPageBreak/>
              <w:t>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9D1CEF" w:rsidRDefault="00674FCC" w:rsidP="0064250D">
            <w:pPr>
              <w:rPr>
                <w:rFonts w:eastAsia="Calibri"/>
                <w:b/>
              </w:rPr>
            </w:pPr>
            <w:r w:rsidRPr="00B16225">
              <w:rPr>
                <w:rFonts w:eastAsia="Calibri"/>
              </w:rPr>
              <w:t xml:space="preserve">  </w:t>
            </w:r>
            <w:r>
              <w:rPr>
                <w:rFonts w:eastAsia="Calibri"/>
                <w:b/>
              </w:rPr>
              <w:t>Спортивные</w:t>
            </w:r>
            <w:r w:rsidRPr="00B16225">
              <w:rPr>
                <w:rFonts w:eastAsia="Calibri"/>
                <w:b/>
              </w:rPr>
              <w:t xml:space="preserve"> игры</w:t>
            </w:r>
            <w:r w:rsidRPr="00B16225">
              <w:rPr>
                <w:rFonts w:eastAsia="Calibri"/>
              </w:rPr>
              <w:t xml:space="preserve"> </w:t>
            </w:r>
          </w:p>
          <w:p w:rsidR="00674FCC" w:rsidRPr="00B16225" w:rsidRDefault="00674FCC" w:rsidP="0064250D">
            <w:pPr>
              <w:rPr>
                <w:rFonts w:eastAsia="Calibri"/>
              </w:rPr>
            </w:pPr>
            <w:r w:rsidRPr="00B16225">
              <w:rPr>
                <w:rFonts w:eastAsia="Calibri"/>
              </w:rPr>
              <w:t>ОФК. Развитие</w:t>
            </w:r>
          </w:p>
          <w:p w:rsidR="00674FCC" w:rsidRPr="009D1CEF" w:rsidRDefault="00674FCC" w:rsidP="0064250D">
            <w:pPr>
              <w:rPr>
                <w:rFonts w:eastAsia="Calibri"/>
              </w:rPr>
            </w:pPr>
            <w:r w:rsidRPr="00B16225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 двигательных действий  на базе</w:t>
            </w:r>
            <w:r w:rsidRPr="00B16225">
              <w:rPr>
                <w:rFonts w:eastAsia="Calibri"/>
              </w:rPr>
              <w:t xml:space="preserve"> баскетбола.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t xml:space="preserve">Развитие выносливости в беге </w:t>
            </w:r>
          </w:p>
          <w:p w:rsidR="00674FCC" w:rsidRPr="00B16225" w:rsidRDefault="00674FCC" w:rsidP="0064250D">
            <w:r w:rsidRPr="00B16225">
              <w:t>до  500 м – 600 м.</w:t>
            </w:r>
          </w:p>
          <w:p w:rsidR="00674FCC" w:rsidRPr="00B16225" w:rsidRDefault="00674FCC" w:rsidP="0064250D">
            <w:r w:rsidRPr="00B16225">
              <w:t>Подвижная игра «Мяч капитану».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rPr>
                <w:b/>
              </w:rPr>
            </w:pPr>
            <w:r w:rsidRPr="00B16225">
              <w:rPr>
                <w:b/>
              </w:rPr>
              <w:t>Проверка навыка выполнения бросков мяча с места.</w:t>
            </w:r>
          </w:p>
          <w:p w:rsidR="00674FCC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175B6A" w:rsidP="0064250D">
            <w:pPr>
              <w:snapToGrid w:val="0"/>
              <w:jc w:val="center"/>
            </w:pPr>
            <w:r>
              <w:t>17</w:t>
            </w:r>
            <w:r w:rsidR="00674FCC">
              <w:t>.02.</w:t>
            </w:r>
          </w:p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>
              <w:t>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rPr>
                <w:rFonts w:eastAsia="Calibri"/>
              </w:rPr>
            </w:pPr>
            <w:r>
              <w:rPr>
                <w:rFonts w:eastAsia="Calibri"/>
                <w:b/>
              </w:rPr>
              <w:t>Спортивные</w:t>
            </w:r>
            <w:r w:rsidRPr="00B16225">
              <w:rPr>
                <w:rFonts w:eastAsia="Calibri"/>
                <w:b/>
              </w:rPr>
              <w:t xml:space="preserve">  игры</w:t>
            </w:r>
            <w:r w:rsidRPr="00B16225">
              <w:rPr>
                <w:rFonts w:eastAsia="Calibri"/>
              </w:rPr>
              <w:t xml:space="preserve"> </w:t>
            </w:r>
          </w:p>
          <w:p w:rsidR="00674FCC" w:rsidRPr="00B16225" w:rsidRDefault="00674FCC" w:rsidP="0064250D">
            <w:pPr>
              <w:rPr>
                <w:rFonts w:eastAsia="Calibri"/>
              </w:rPr>
            </w:pPr>
            <w:r w:rsidRPr="00B16225">
              <w:rPr>
                <w:rFonts w:eastAsia="Calibri"/>
              </w:rPr>
              <w:t>Развит</w:t>
            </w:r>
            <w:r>
              <w:rPr>
                <w:rFonts w:eastAsia="Calibri"/>
              </w:rPr>
              <w:t xml:space="preserve">ие основных физических качеств. </w:t>
            </w:r>
            <w:r w:rsidRPr="00B16225">
              <w:rPr>
                <w:rFonts w:eastAsia="Calibri"/>
              </w:rPr>
              <w:t>Развитие двигательных действий  на основе</w:t>
            </w:r>
          </w:p>
          <w:p w:rsidR="00674FCC" w:rsidRPr="00B16225" w:rsidRDefault="00674FCC" w:rsidP="0064250D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 </w:t>
            </w:r>
            <w:r w:rsidRPr="00B16225">
              <w:rPr>
                <w:rFonts w:eastAsia="Calibri"/>
              </w:rPr>
              <w:t>волейбола.</w:t>
            </w:r>
          </w:p>
          <w:p w:rsidR="00674FCC" w:rsidRPr="00B16225" w:rsidRDefault="00674FCC" w:rsidP="0064250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t>Изучение стойки  волейболиста, передвижений в стойке волейболиста.</w:t>
            </w:r>
          </w:p>
          <w:p w:rsidR="00674FCC" w:rsidRPr="00B16225" w:rsidRDefault="00674FCC" w:rsidP="0064250D">
            <w:r w:rsidRPr="00B16225">
              <w:t>Развитие прыгучести посредством прыжков со скакалкой за 30 секунд. Эстафетный бег со скакалкой на развитие прыгучести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A63D08" w:rsidP="0064250D">
            <w:pPr>
              <w:snapToGrid w:val="0"/>
              <w:jc w:val="center"/>
            </w:pPr>
            <w:r>
              <w:t>1</w:t>
            </w:r>
            <w:r w:rsidR="00175B6A">
              <w:t>8</w:t>
            </w:r>
            <w:r w:rsidR="00674FCC" w:rsidRPr="00B16225">
              <w:t>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>
              <w:t>45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rPr>
                <w:rFonts w:eastAsia="Calibri"/>
                <w:b/>
              </w:rPr>
              <w:t xml:space="preserve">     </w:t>
            </w:r>
            <w:r w:rsidRPr="00B16225">
              <w:t>Обучение и закрепление передачи мяча сверху двумя руками, передача мяча над собой.</w:t>
            </w:r>
          </w:p>
          <w:p w:rsidR="00674FCC" w:rsidRPr="00B16225" w:rsidRDefault="00674FCC" w:rsidP="0064250D">
            <w:pPr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t>Комбинации из освоенных элементов передвижений остановок, поворотов. Обучение и закрепление передачи мяча сверху двумя руками, передача мяча над собой.</w:t>
            </w:r>
          </w:p>
          <w:p w:rsidR="00674FCC" w:rsidRPr="00B16225" w:rsidRDefault="00674FCC" w:rsidP="0064250D">
            <w:r w:rsidRPr="00B16225">
              <w:t>Развитие прыгучести посредством прыжков со скакалкой за 30 секунд. Эстафетный бег со скакалкой на развитие прыгучести.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175B6A" w:rsidP="0064250D">
            <w:pPr>
              <w:snapToGrid w:val="0"/>
              <w:jc w:val="center"/>
            </w:pPr>
            <w:r>
              <w:t>24</w:t>
            </w:r>
            <w:r w:rsidR="00674FCC" w:rsidRPr="00B16225">
              <w:t>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>
              <w:t>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rPr>
                <w:b/>
              </w:rPr>
            </w:pPr>
            <w:r w:rsidRPr="00B16225">
              <w:rPr>
                <w:rFonts w:eastAsia="Calibri"/>
                <w:b/>
              </w:rPr>
              <w:t xml:space="preserve">     </w:t>
            </w:r>
            <w:r w:rsidRPr="00B16225">
              <w:t>Совершенствование техники верхней передачи мяча.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t>Совершенствование техники верхней передачи мяча. Изучение техники приёма мяча двумя снизу двумя руками над собой.</w:t>
            </w:r>
          </w:p>
          <w:p w:rsidR="00674FCC" w:rsidRPr="00B16225" w:rsidRDefault="00674FCC" w:rsidP="0064250D">
            <w:r w:rsidRPr="00B16225">
              <w:t>Игра «Пионербол».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rPr>
                <w:b/>
              </w:rPr>
            </w:pPr>
            <w:r w:rsidRPr="00B16225">
              <w:rPr>
                <w:b/>
              </w:rPr>
              <w:t>Проверка навыка в прыжках через скакалку.</w:t>
            </w:r>
          </w:p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175B6A" w:rsidP="0064250D">
            <w:pPr>
              <w:snapToGrid w:val="0"/>
              <w:jc w:val="center"/>
            </w:pPr>
            <w:r>
              <w:t>25</w:t>
            </w:r>
            <w:r w:rsidR="00674FCC">
              <w:t>.02.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>
              <w:t>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rPr>
                <w:b/>
              </w:rPr>
            </w:pPr>
            <w:r w:rsidRPr="00B16225">
              <w:rPr>
                <w:rFonts w:eastAsia="Calibri"/>
                <w:b/>
              </w:rPr>
              <w:t xml:space="preserve">    </w:t>
            </w:r>
            <w:r w:rsidRPr="00B16225">
              <w:t>Совершенствование техники приёма мяча двумя снизу двумя руками над собой.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t>Совершенствование техники верхней передачи мяча. Совершенствование техники приёма мяча двумя снизу двумя руками над собой.</w:t>
            </w:r>
          </w:p>
          <w:p w:rsidR="00674FCC" w:rsidRPr="00B16225" w:rsidRDefault="00674FCC" w:rsidP="0064250D">
            <w:r w:rsidRPr="00B16225">
              <w:t xml:space="preserve">Комплекс корректирующих упражнений на контроль ощущения </w:t>
            </w:r>
          </w:p>
          <w:p w:rsidR="00674FCC" w:rsidRPr="00B16225" w:rsidRDefault="00674FCC" w:rsidP="0064250D">
            <w:r w:rsidRPr="00B16225">
              <w:lastRenderedPageBreak/>
              <w:t xml:space="preserve">в постановке головы, плеч, позвоночного столба. </w:t>
            </w:r>
          </w:p>
          <w:p w:rsidR="00674FCC" w:rsidRPr="00B16225" w:rsidRDefault="00674FCC" w:rsidP="0064250D">
            <w:r w:rsidRPr="00B16225">
              <w:t>Игра «Пионербол» с элементами волейбола.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rPr>
                <w:b/>
              </w:rPr>
            </w:pPr>
            <w:r w:rsidRPr="00B16225">
              <w:rPr>
                <w:b/>
              </w:rPr>
              <w:lastRenderedPageBreak/>
              <w:t xml:space="preserve">Контроль осанки в движении. </w:t>
            </w:r>
          </w:p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175B6A" w:rsidP="0064250D">
            <w:pPr>
              <w:snapToGrid w:val="0"/>
              <w:jc w:val="center"/>
            </w:pPr>
            <w:r>
              <w:t>3</w:t>
            </w:r>
            <w:r w:rsidR="00A63D08">
              <w:t>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>
              <w:lastRenderedPageBreak/>
              <w:t>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rPr>
                <w:b/>
              </w:rPr>
            </w:pPr>
            <w:r>
              <w:t xml:space="preserve">Закрепление навыка </w:t>
            </w:r>
            <w:r w:rsidRPr="00B16225">
              <w:t>выполнения приёма мяча двумя снизу двумя руками над собой.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t>Закрепление навыка выполнения приёма мяча двумя снизу двумя руками над собой. Развитие скоростно-силовых качеств посредством прыжков в длину с места.</w:t>
            </w:r>
          </w:p>
          <w:p w:rsidR="00674FCC" w:rsidRPr="00B16225" w:rsidRDefault="00674FCC" w:rsidP="0064250D">
            <w:r w:rsidRPr="00B16225">
              <w:t>Игра «Перестрелки» (с 2 мячами)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175B6A" w:rsidP="0064250D">
            <w:pPr>
              <w:snapToGrid w:val="0"/>
              <w:jc w:val="center"/>
            </w:pPr>
            <w:r>
              <w:t>4</w:t>
            </w:r>
            <w:r w:rsidR="00A63D08">
              <w:t>.03</w:t>
            </w:r>
            <w:r w:rsidR="00674FCC"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Default="00674FCC" w:rsidP="0064250D">
            <w:pPr>
              <w:jc w:val="center"/>
            </w:pPr>
          </w:p>
          <w:p w:rsidR="00674FCC" w:rsidRDefault="00674FCC" w:rsidP="0064250D">
            <w:pPr>
              <w:jc w:val="center"/>
            </w:pPr>
            <w:r>
              <w:t>49</w:t>
            </w:r>
          </w:p>
          <w:p w:rsidR="00674FCC" w:rsidRDefault="00674FCC" w:rsidP="0064250D">
            <w:pPr>
              <w:jc w:val="center"/>
            </w:pPr>
          </w:p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rPr>
                <w:b/>
              </w:rPr>
            </w:pPr>
            <w:r w:rsidRPr="00B16225">
              <w:rPr>
                <w:b/>
              </w:rPr>
              <w:t>Проверка  навыка выполнения приёма мяча двумя снизу двумя руками над собой.</w:t>
            </w:r>
          </w:p>
          <w:p w:rsidR="00674FCC" w:rsidRPr="00B16225" w:rsidRDefault="00674FCC" w:rsidP="0064250D">
            <w:pPr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t>Развитие скоростно-силовых качеств посредством прыжков в длину с места.</w:t>
            </w:r>
          </w:p>
          <w:p w:rsidR="00674FCC" w:rsidRPr="00B16225" w:rsidRDefault="00674FCC" w:rsidP="0064250D">
            <w:r w:rsidRPr="00B16225">
              <w:t>Игра «Перестрелки» (с 2 мячами).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rPr>
                <w:b/>
              </w:rPr>
            </w:pPr>
            <w:r w:rsidRPr="00B16225">
              <w:rPr>
                <w:b/>
              </w:rPr>
              <w:t>Проверка  навыка выполнения приёма мяча двумя снизу двумя руками над собой.</w:t>
            </w:r>
          </w:p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175B6A" w:rsidP="0064250D">
            <w:pPr>
              <w:snapToGrid w:val="0"/>
              <w:jc w:val="center"/>
            </w:pPr>
            <w:r>
              <w:t>10</w:t>
            </w:r>
            <w:r w:rsidR="00674FCC">
              <w:t>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rPr>
                <w:b/>
              </w:rPr>
            </w:pPr>
            <w:r w:rsidRPr="00B16225">
              <w:t>Эстафеты с мячами на развитие  координации.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t>Изучение техники нижней прямой подачи мяча (3-6 м от сетки)</w:t>
            </w:r>
          </w:p>
          <w:p w:rsidR="00674FCC" w:rsidRPr="00B16225" w:rsidRDefault="00674FCC" w:rsidP="0064250D">
            <w:r w:rsidRPr="00B16225">
              <w:t xml:space="preserve">Прыжки в длину с места. </w:t>
            </w:r>
          </w:p>
          <w:p w:rsidR="00674FCC" w:rsidRPr="00B16225" w:rsidRDefault="00674FCC" w:rsidP="0064250D">
            <w:r w:rsidRPr="00B16225">
              <w:t>Эстафеты с мячами на развитие  координации.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175B6A" w:rsidP="0064250D">
            <w:pPr>
              <w:snapToGrid w:val="0"/>
              <w:jc w:val="center"/>
            </w:pPr>
            <w:r>
              <w:t>11</w:t>
            </w:r>
            <w:r w:rsidR="00674FCC">
              <w:t>.03.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>
              <w:t>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rPr>
                <w:rFonts w:eastAsia="Calibri"/>
                <w:b/>
              </w:rPr>
              <w:t>Лёгкая атлетика</w:t>
            </w:r>
            <w:r w:rsidRPr="00B16225">
              <w:rPr>
                <w:rFonts w:eastAsia="Calibri"/>
              </w:rPr>
              <w:t xml:space="preserve"> Прыжки в высоту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t>Прыжки в высоту: изучение техники прыжков в высоту (с прямого разбега)</w:t>
            </w:r>
          </w:p>
          <w:p w:rsidR="00674FCC" w:rsidRPr="00B16225" w:rsidRDefault="00674FCC" w:rsidP="0064250D">
            <w:r w:rsidRPr="00B16225">
              <w:t>Развитие прыгучести посредством прыжков на месте и в движении с касанием подвешенных ориентиров. Подвижные игры.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175B6A" w:rsidP="0064250D">
            <w:pPr>
              <w:snapToGrid w:val="0"/>
              <w:jc w:val="center"/>
            </w:pPr>
            <w:r>
              <w:t>17</w:t>
            </w:r>
            <w:r w:rsidR="00674FCC">
              <w:t>.03.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>
              <w:t>52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rPr>
                <w:rFonts w:eastAsia="Calibri"/>
                <w:b/>
              </w:rPr>
            </w:pPr>
            <w:r w:rsidRPr="00B16225">
              <w:rPr>
                <w:rFonts w:eastAsia="Calibri"/>
                <w:b/>
              </w:rPr>
              <w:t>Лёгкая атлетика</w:t>
            </w:r>
          </w:p>
          <w:p w:rsidR="00674FCC" w:rsidRPr="00B16225" w:rsidRDefault="00674FCC" w:rsidP="0064250D">
            <w:pPr>
              <w:rPr>
                <w:rFonts w:eastAsia="Calibri"/>
              </w:rPr>
            </w:pPr>
            <w:r w:rsidRPr="00B16225">
              <w:rPr>
                <w:rFonts w:eastAsia="Calibri"/>
                <w:b/>
              </w:rPr>
              <w:t xml:space="preserve">  </w:t>
            </w:r>
            <w:r w:rsidRPr="00B16225">
              <w:rPr>
                <w:rFonts w:eastAsia="Calibri"/>
              </w:rPr>
              <w:t xml:space="preserve"> Двигательные</w:t>
            </w:r>
          </w:p>
          <w:p w:rsidR="00674FCC" w:rsidRPr="00B16225" w:rsidRDefault="00674FCC" w:rsidP="0064250D">
            <w:pPr>
              <w:rPr>
                <w:rFonts w:eastAsia="Calibri"/>
              </w:rPr>
            </w:pPr>
            <w:r w:rsidRPr="00B16225">
              <w:rPr>
                <w:rFonts w:eastAsia="Calibri"/>
              </w:rPr>
              <w:t xml:space="preserve">       действия.</w:t>
            </w:r>
          </w:p>
          <w:p w:rsidR="00674FCC" w:rsidRPr="00B16225" w:rsidRDefault="00674FCC" w:rsidP="0064250D">
            <w:r w:rsidRPr="00B16225">
              <w:rPr>
                <w:rFonts w:eastAsia="Calibri"/>
              </w:rPr>
              <w:t>Прыжки в высоту.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r w:rsidRPr="00B16225">
              <w:t>Прыжки в высоту: совершенствование техники прыжков в высоту (с бокового разбега – с 3-5 шагов разбега)</w:t>
            </w:r>
          </w:p>
          <w:p w:rsidR="00674FCC" w:rsidRPr="00B16225" w:rsidRDefault="00674FCC" w:rsidP="0064250D">
            <w:pPr>
              <w:shd w:val="clear" w:color="auto" w:fill="FFFFFF"/>
            </w:pPr>
            <w:r w:rsidRPr="00B16225">
              <w:t>Развитие прыгучести посредством прыжков на месте и в движении с касанием подвешенных ориентиров. Подвижные игры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175B6A" w:rsidP="0064250D">
            <w:pPr>
              <w:snapToGrid w:val="0"/>
              <w:jc w:val="center"/>
            </w:pPr>
            <w:r>
              <w:t>18</w:t>
            </w:r>
            <w:r w:rsidR="00674FCC">
              <w:t>.03.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>
              <w:t>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rPr>
                <w:rFonts w:eastAsia="Calibri"/>
                <w:b/>
              </w:rPr>
            </w:pPr>
            <w:r w:rsidRPr="00B16225">
              <w:rPr>
                <w:rFonts w:eastAsia="Calibri"/>
                <w:b/>
              </w:rPr>
              <w:t>Лёгкая атлетика</w:t>
            </w:r>
          </w:p>
          <w:p w:rsidR="00674FCC" w:rsidRPr="00B16225" w:rsidRDefault="00674FCC" w:rsidP="0064250D">
            <w:pPr>
              <w:rPr>
                <w:rFonts w:eastAsia="Calibri"/>
              </w:rPr>
            </w:pPr>
            <w:r w:rsidRPr="00B16225">
              <w:rPr>
                <w:rFonts w:eastAsia="Calibri"/>
                <w:b/>
              </w:rPr>
              <w:t xml:space="preserve"> </w:t>
            </w:r>
            <w:r w:rsidRPr="00B16225">
              <w:rPr>
                <w:rFonts w:eastAsia="Calibri"/>
              </w:rPr>
              <w:t xml:space="preserve">  </w:t>
            </w:r>
            <w:r w:rsidRPr="00B16225">
              <w:rPr>
                <w:rFonts w:eastAsia="Calibri"/>
              </w:rPr>
              <w:lastRenderedPageBreak/>
              <w:t>Двигательные</w:t>
            </w:r>
          </w:p>
          <w:p w:rsidR="00674FCC" w:rsidRPr="00B16225" w:rsidRDefault="00674FCC" w:rsidP="0064250D">
            <w:pPr>
              <w:rPr>
                <w:rFonts w:eastAsia="Calibri"/>
              </w:rPr>
            </w:pPr>
            <w:r w:rsidRPr="00B16225">
              <w:rPr>
                <w:rFonts w:eastAsia="Calibri"/>
              </w:rPr>
              <w:t xml:space="preserve">       действия. </w:t>
            </w:r>
          </w:p>
          <w:p w:rsidR="00674FCC" w:rsidRPr="00B16225" w:rsidRDefault="00674FCC" w:rsidP="0064250D">
            <w:r w:rsidRPr="00B16225">
              <w:rPr>
                <w:rFonts w:eastAsia="Calibri"/>
              </w:rPr>
              <w:t>Прыжки в высоту.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t xml:space="preserve">Прыжки в высоту: закрепление техники прыжков в высоту способом </w:t>
            </w:r>
            <w:r w:rsidRPr="00B16225">
              <w:lastRenderedPageBreak/>
              <w:t>«перешагивание» (3-5 шагов разбега)</w:t>
            </w:r>
          </w:p>
          <w:p w:rsidR="00674FCC" w:rsidRPr="00B16225" w:rsidRDefault="00674FCC" w:rsidP="0064250D">
            <w:r w:rsidRPr="00B16225">
              <w:t>Развитие прыгучести посредством  подвижных игр с прыжками.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175B6A" w:rsidP="0064250D">
            <w:pPr>
              <w:snapToGrid w:val="0"/>
              <w:jc w:val="center"/>
            </w:pPr>
            <w:r>
              <w:t>31.03</w:t>
            </w:r>
            <w:r w:rsidR="00674FCC"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>
              <w:lastRenderedPageBreak/>
              <w:t>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rPr>
                <w:rFonts w:eastAsia="Calibri"/>
                <w:b/>
              </w:rPr>
            </w:pPr>
            <w:r w:rsidRPr="00B16225">
              <w:rPr>
                <w:rFonts w:eastAsia="Calibri"/>
                <w:b/>
              </w:rPr>
              <w:t>Лёгкая атлетика</w:t>
            </w:r>
          </w:p>
          <w:p w:rsidR="00674FCC" w:rsidRPr="00B16225" w:rsidRDefault="00674FCC" w:rsidP="0064250D">
            <w:pPr>
              <w:rPr>
                <w:rFonts w:eastAsia="Calibri"/>
              </w:rPr>
            </w:pPr>
            <w:r w:rsidRPr="00B16225">
              <w:rPr>
                <w:rFonts w:eastAsia="Calibri"/>
              </w:rPr>
              <w:t xml:space="preserve">   Двигательные</w:t>
            </w:r>
          </w:p>
          <w:p w:rsidR="00674FCC" w:rsidRPr="00B16225" w:rsidRDefault="00674FCC" w:rsidP="0064250D">
            <w:pPr>
              <w:rPr>
                <w:rFonts w:eastAsia="Calibri"/>
              </w:rPr>
            </w:pPr>
            <w:r w:rsidRPr="00B16225">
              <w:rPr>
                <w:rFonts w:eastAsia="Calibri"/>
              </w:rPr>
              <w:t xml:space="preserve">       действия. </w:t>
            </w:r>
          </w:p>
          <w:p w:rsidR="00674FCC" w:rsidRPr="00B16225" w:rsidRDefault="00674FCC" w:rsidP="0064250D">
            <w:r w:rsidRPr="00B16225">
              <w:rPr>
                <w:rFonts w:eastAsia="Calibri"/>
              </w:rPr>
              <w:t>Прыжки в высоту.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t xml:space="preserve">Прыжки в высоту: закрепление техники прыжков в высоту способом «перешагивание». </w:t>
            </w:r>
          </w:p>
          <w:p w:rsidR="00674FCC" w:rsidRPr="00B16225" w:rsidRDefault="00674FCC" w:rsidP="0064250D">
            <w:r w:rsidRPr="00B16225">
              <w:t xml:space="preserve">Развитие прыгучести посредством  подвижных игр с прыжками.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rPr>
                <w:b/>
              </w:rPr>
            </w:pPr>
            <w:r w:rsidRPr="00B16225">
              <w:rPr>
                <w:b/>
              </w:rPr>
              <w:t>Подведение итогов 3 четверти.</w:t>
            </w:r>
          </w:p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175B6A" w:rsidP="0064250D">
            <w:pPr>
              <w:snapToGrid w:val="0"/>
              <w:jc w:val="center"/>
            </w:pPr>
            <w:r>
              <w:t>1</w:t>
            </w:r>
            <w:r w:rsidR="00FA1E11">
              <w:t>.04</w:t>
            </w:r>
            <w:r w:rsidR="00674FCC"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>
              <w:t>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rPr>
                <w:rFonts w:eastAsia="Calibri"/>
                <w:b/>
              </w:rPr>
              <w:t>Лёгкая атлетика</w:t>
            </w:r>
            <w:r w:rsidRPr="00B16225">
              <w:rPr>
                <w:rFonts w:eastAsia="Calibri"/>
              </w:rPr>
              <w:t xml:space="preserve">  Баскетбол. Развитие физических качеств (силовых).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rPr>
                <w:b/>
              </w:rPr>
              <w:t>Инструктаж по ТБ на занятиях по л/а,</w:t>
            </w:r>
            <w:r w:rsidRPr="00B16225">
              <w:t xml:space="preserve"> </w:t>
            </w:r>
            <w:r w:rsidRPr="00B16225">
              <w:rPr>
                <w:b/>
              </w:rPr>
              <w:t>спортиграм.</w:t>
            </w:r>
            <w:r w:rsidRPr="00B16225">
              <w:t xml:space="preserve"> </w:t>
            </w:r>
          </w:p>
          <w:p w:rsidR="00674FCC" w:rsidRPr="00B16225" w:rsidRDefault="00674FCC" w:rsidP="0064250D">
            <w:r w:rsidRPr="00B16225">
              <w:t>ОРУ.  Специальные беговые упражнения. Развитие силовых качеств (упражнения с набивными мячами, подтягивания в висах, сгибание рук в упоре лёжа). Обучение, освоение ловли и передачи мяча.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175B6A" w:rsidP="0064250D">
            <w:pPr>
              <w:snapToGrid w:val="0"/>
              <w:jc w:val="center"/>
            </w:pPr>
            <w:r>
              <w:t>7</w:t>
            </w:r>
            <w:r w:rsidR="00FA1E11">
              <w:t>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Default="00674FCC" w:rsidP="0064250D">
            <w:pPr>
              <w:jc w:val="center"/>
            </w:pPr>
            <w:r>
              <w:t>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  <w:b/>
              </w:rPr>
            </w:pPr>
            <w:r w:rsidRPr="00B16225">
              <w:rPr>
                <w:rFonts w:eastAsia="Calibri"/>
                <w:b/>
              </w:rPr>
              <w:t>Лёгкая атлетика</w:t>
            </w:r>
            <w:r w:rsidRPr="00B16225">
              <w:rPr>
                <w:rFonts w:eastAsia="Calibri"/>
              </w:rPr>
              <w:t xml:space="preserve">  Баскетбол. Развитие физических качеств (силовых).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b/>
              </w:rPr>
            </w:pPr>
            <w:r w:rsidRPr="00B16225">
              <w:t>ОРУ.  Специальные беговые упражнения. Развитие силовых качеств (упражнения с набивными мячами, подтягивания в висах, сгибание рук в упоре лёжа). Обучение, освоение ловли и передачи мяча.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Default="00674FCC" w:rsidP="0064250D">
            <w:pPr>
              <w:snapToGrid w:val="0"/>
              <w:jc w:val="center"/>
            </w:pPr>
          </w:p>
          <w:p w:rsidR="00674FCC" w:rsidRPr="00B16225" w:rsidRDefault="00175B6A" w:rsidP="0064250D">
            <w:pPr>
              <w:snapToGrid w:val="0"/>
              <w:jc w:val="center"/>
            </w:pPr>
            <w:r>
              <w:t>8</w:t>
            </w:r>
            <w:r w:rsidR="00FA1E11">
              <w:t>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>
              <w:t>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rPr>
                <w:rFonts w:eastAsia="Calibri"/>
              </w:rPr>
            </w:pPr>
            <w:r w:rsidRPr="00B16225">
              <w:rPr>
                <w:rFonts w:eastAsia="Calibri"/>
                <w:b/>
              </w:rPr>
              <w:t>Лёгкая атлетика</w:t>
            </w:r>
            <w:r w:rsidRPr="00B16225">
              <w:rPr>
                <w:rFonts w:eastAsia="Calibri"/>
              </w:rPr>
              <w:t xml:space="preserve">  Баскетбол. Развитие физических качеств (силовых).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r w:rsidRPr="00B16225">
              <w:t xml:space="preserve">ОРУ. Специальные беговые упражнения.  </w:t>
            </w:r>
          </w:p>
          <w:p w:rsidR="00674FCC" w:rsidRPr="00B16225" w:rsidRDefault="00674FCC" w:rsidP="0064250D">
            <w:r w:rsidRPr="00B16225">
              <w:t>Освоение ловли и передачи мяча.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  <w:r w:rsidRPr="00B16225">
              <w:rPr>
                <w:b/>
              </w:rPr>
              <w:t>Подтягивания в висах на результат.</w:t>
            </w:r>
            <w:r w:rsidRPr="00B16225"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175B6A" w:rsidP="0064250D">
            <w:pPr>
              <w:snapToGrid w:val="0"/>
              <w:jc w:val="center"/>
            </w:pPr>
            <w:r>
              <w:t>14</w:t>
            </w:r>
            <w:r w:rsidR="00674FCC" w:rsidRPr="00B16225">
              <w:t>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>
              <w:t>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rPr>
                <w:rFonts w:eastAsia="Calibri"/>
                <w:b/>
              </w:rPr>
              <w:t>Лёгкая атлетика</w:t>
            </w:r>
            <w:r w:rsidRPr="00B16225">
              <w:rPr>
                <w:rFonts w:eastAsia="Calibri"/>
              </w:rPr>
              <w:t xml:space="preserve">  Баскетбол. Развитие координационных способностей.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r w:rsidRPr="00B16225">
              <w:t xml:space="preserve">ОРУ. Специальные беговые упражнения. Изучение техники челночного бега. </w:t>
            </w:r>
          </w:p>
          <w:p w:rsidR="00674FCC" w:rsidRPr="00B16225" w:rsidRDefault="00674FCC" w:rsidP="0064250D">
            <w:r w:rsidRPr="00B16225">
              <w:t>Совершенствование ловли и передачи мяча.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  <w:r w:rsidRPr="00B16225">
              <w:rPr>
                <w:b/>
              </w:rPr>
              <w:t>Сгибание рук в упоре</w:t>
            </w:r>
            <w:r w:rsidRPr="00B16225">
              <w:t xml:space="preserve"> </w:t>
            </w:r>
            <w:r w:rsidRPr="00B16225">
              <w:rPr>
                <w:b/>
              </w:rPr>
              <w:t>лёжа на результат.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175B6A" w:rsidP="0064250D">
            <w:pPr>
              <w:snapToGrid w:val="0"/>
              <w:jc w:val="center"/>
            </w:pPr>
            <w:r>
              <w:t>15</w:t>
            </w:r>
            <w:r w:rsidR="00674FCC" w:rsidRPr="00B16225">
              <w:t>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>
              <w:t>59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rPr>
                <w:rFonts w:eastAsia="Calibri"/>
                <w:b/>
              </w:rPr>
              <w:t>Лёгкая атлетика</w:t>
            </w:r>
            <w:r w:rsidRPr="00B16225">
              <w:rPr>
                <w:rFonts w:eastAsia="Calibri"/>
              </w:rPr>
              <w:t xml:space="preserve">  Баскетбол. Развитие координационных способностей.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r w:rsidRPr="00B16225">
              <w:t>ОРУ. Специальные беговые упражнения. Совершенствование техники челночного бега. Преодоление полосы препятствий.   Ведение мяча правой и левой рукой на месте и  в движении.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175B6A" w:rsidP="0064250D">
            <w:pPr>
              <w:snapToGrid w:val="0"/>
              <w:jc w:val="center"/>
            </w:pPr>
            <w:r>
              <w:t>21</w:t>
            </w:r>
            <w:r w:rsidR="00674FCC" w:rsidRPr="00B16225">
              <w:t>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Default="00674FCC" w:rsidP="0064250D">
            <w:pPr>
              <w:jc w:val="center"/>
            </w:pPr>
            <w:r>
              <w:t>60</w:t>
            </w:r>
          </w:p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rPr>
                <w:rFonts w:eastAsia="Calibri"/>
                <w:b/>
              </w:rPr>
              <w:lastRenderedPageBreak/>
              <w:t xml:space="preserve">Лёгкая </w:t>
            </w:r>
            <w:r w:rsidRPr="00B16225">
              <w:rPr>
                <w:rFonts w:eastAsia="Calibri"/>
                <w:b/>
              </w:rPr>
              <w:lastRenderedPageBreak/>
              <w:t>атлетика</w:t>
            </w:r>
            <w:r w:rsidRPr="00B16225">
              <w:rPr>
                <w:rFonts w:eastAsia="Calibri"/>
              </w:rPr>
              <w:t xml:space="preserve"> Баскетбол. Развитие координационных способностей.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>
              <w:lastRenderedPageBreak/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r w:rsidRPr="00B16225">
              <w:t xml:space="preserve">ОРУ. Специальные беговые </w:t>
            </w:r>
            <w:r w:rsidRPr="00B16225">
              <w:lastRenderedPageBreak/>
              <w:t>упражнения. Проверка навыка выполнения челночного бега. Преодоление полосы препятствий Ведение мяча правой и левой рукой на месте и  в движении.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Default="00175B6A" w:rsidP="0064250D">
            <w:pPr>
              <w:snapToGrid w:val="0"/>
              <w:jc w:val="center"/>
            </w:pPr>
            <w:r>
              <w:lastRenderedPageBreak/>
              <w:t>22</w:t>
            </w:r>
            <w:r w:rsidR="00674FCC">
              <w:t>.04.</w:t>
            </w:r>
          </w:p>
          <w:p w:rsidR="00674FCC" w:rsidRPr="00B16225" w:rsidRDefault="00674FCC" w:rsidP="0064250D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Default="00674FCC" w:rsidP="0064250D">
            <w:pPr>
              <w:jc w:val="center"/>
            </w:pPr>
            <w:r>
              <w:lastRenderedPageBreak/>
              <w:t>61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  <w:b/>
              </w:rPr>
            </w:pPr>
            <w:r w:rsidRPr="00B16225">
              <w:rPr>
                <w:rFonts w:eastAsia="Calibri"/>
              </w:rPr>
              <w:t>Баскетбол. Развитие координационных способностей.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Default="00674FCC" w:rsidP="0064250D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r w:rsidRPr="00B16225">
              <w:t>. Проверка навыка выполнения челночного бега. Преодоление полосы препятствий Ведение мяча правой и левой рукой на месте и  в движении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175B6A" w:rsidP="0064250D">
            <w:pPr>
              <w:snapToGrid w:val="0"/>
              <w:jc w:val="center"/>
            </w:pPr>
            <w:r>
              <w:t>28</w:t>
            </w:r>
            <w:r w:rsidR="00674FCC">
              <w:t>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>
              <w:t>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rPr>
                <w:rFonts w:eastAsia="Calibri"/>
                <w:b/>
              </w:rPr>
              <w:t>Лёгкая атлетика</w:t>
            </w:r>
            <w:r w:rsidRPr="00B16225">
              <w:rPr>
                <w:rFonts w:eastAsia="Calibri"/>
              </w:rPr>
              <w:t xml:space="preserve">  Баскетбол. Развитие физических качеств (прыгучести)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r w:rsidRPr="00B16225">
              <w:t>ОРУ. Специальные беговые упражнения. Развитие прыгучести посредством прыжков через скакалку (скиппинг). Ведение мяча правой и левой рукой на месте и  в движении.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175B6A" w:rsidP="0064250D">
            <w:pPr>
              <w:snapToGrid w:val="0"/>
              <w:jc w:val="center"/>
            </w:pPr>
            <w:r>
              <w:t>29</w:t>
            </w:r>
            <w:r w:rsidR="00674FCC">
              <w:t>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>
              <w:t>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rPr>
                <w:rFonts w:eastAsia="Calibri"/>
                <w:b/>
              </w:rPr>
              <w:t>Лёгкая атлетика</w:t>
            </w:r>
            <w:r w:rsidRPr="00B16225">
              <w:rPr>
                <w:rFonts w:eastAsia="Calibri"/>
              </w:rPr>
              <w:t xml:space="preserve">  Баскетбол. Развитие физических качеств (прыгучести)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r w:rsidRPr="00B16225">
              <w:t>ОРУ. Специальные беговые упражнения. Развитие прыгучести посредством прыжков через скакалку (скиппинг).</w:t>
            </w:r>
          </w:p>
          <w:p w:rsidR="00674FCC" w:rsidRPr="00B16225" w:rsidRDefault="00674FCC" w:rsidP="0064250D">
            <w:r w:rsidRPr="00B16225">
              <w:t>Ведение мяча правой и левой рукой на месте и  в движении.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r w:rsidRPr="00B16225">
              <w:rPr>
                <w:b/>
              </w:rPr>
              <w:t>Проверка навыка выполнения прыжков через скакалку.</w:t>
            </w:r>
            <w:r w:rsidRPr="00B16225">
              <w:t xml:space="preserve"> </w:t>
            </w:r>
          </w:p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175B6A" w:rsidP="0064250D">
            <w:pPr>
              <w:snapToGrid w:val="0"/>
              <w:jc w:val="center"/>
            </w:pPr>
            <w:r>
              <w:t>5</w:t>
            </w:r>
            <w:r w:rsidR="00FA1E11">
              <w:t>.05</w:t>
            </w:r>
            <w:r w:rsidR="00674FCC"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Default="00674FCC" w:rsidP="0064250D">
            <w:pPr>
              <w:jc w:val="center"/>
            </w:pPr>
            <w:r>
              <w:t>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  <w:b/>
              </w:rPr>
            </w:pPr>
            <w:r w:rsidRPr="00B16225">
              <w:rPr>
                <w:rFonts w:eastAsia="Calibri"/>
                <w:b/>
              </w:rPr>
              <w:t>Лёгкая атлетика</w:t>
            </w:r>
            <w:r w:rsidRPr="00B16225">
              <w:rPr>
                <w:rFonts w:eastAsia="Calibri"/>
              </w:rPr>
              <w:t xml:space="preserve">  Баскетбол. Развитие физических качеств (прыгучести)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r w:rsidRPr="00B16225">
              <w:t>ОРУ. Специальные беговые упражнения. Развитие прыгучести посредством прыжков через скакалку (скиппинг).</w:t>
            </w:r>
          </w:p>
          <w:p w:rsidR="00674FCC" w:rsidRPr="00B16225" w:rsidRDefault="00674FCC" w:rsidP="0064250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Default="00674FCC" w:rsidP="0064250D">
            <w:pPr>
              <w:snapToGrid w:val="0"/>
              <w:jc w:val="center"/>
            </w:pPr>
          </w:p>
          <w:p w:rsidR="00674FCC" w:rsidRPr="00B16225" w:rsidRDefault="00175B6A" w:rsidP="0064250D">
            <w:pPr>
              <w:snapToGrid w:val="0"/>
              <w:jc w:val="center"/>
            </w:pPr>
            <w:r>
              <w:t>6</w:t>
            </w:r>
            <w:r w:rsidR="00FA1E11">
              <w:t>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</w:rPr>
            </w:pPr>
            <w:r>
              <w:t>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rPr>
                <w:rFonts w:eastAsia="Calibri"/>
                <w:b/>
              </w:rPr>
              <w:t>Лёгкая атлетика</w:t>
            </w:r>
            <w:r w:rsidRPr="00B16225">
              <w:rPr>
                <w:rFonts w:eastAsia="Calibri"/>
              </w:rPr>
              <w:t xml:space="preserve">  Баскетбол. Развитие физических качеств (скоростно-силовых).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t>ОРУ. Специальные беговые упражнения. Прыжки в длину с места, броски набивного мяча из И. П. сидя.  Броски двумя руками с места.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</w:p>
          <w:p w:rsidR="00674FCC" w:rsidRPr="00B16225" w:rsidRDefault="00175B6A" w:rsidP="0064250D">
            <w:pPr>
              <w:snapToGrid w:val="0"/>
              <w:jc w:val="center"/>
            </w:pPr>
            <w:r>
              <w:t>12</w:t>
            </w:r>
            <w:r w:rsidR="00674FCC">
              <w:t>.05.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Default="009C3D70" w:rsidP="0064250D">
            <w:pPr>
              <w:jc w:val="center"/>
            </w:pPr>
            <w:r>
              <w:t>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  <w:b/>
              </w:rPr>
            </w:pPr>
            <w:r w:rsidRPr="00B16225">
              <w:rPr>
                <w:rFonts w:eastAsia="Calibri"/>
                <w:b/>
              </w:rPr>
              <w:t>Лёгкая атлетика</w:t>
            </w:r>
            <w:r w:rsidRPr="00B16225">
              <w:rPr>
                <w:rFonts w:eastAsia="Calibri"/>
              </w:rPr>
              <w:t xml:space="preserve">  Баскетбол. Развитие физических качеств (скоростно-силовых).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t xml:space="preserve">ОРУ. Специальные беговые упражнения. Прыжки в длину с места, броски набивного мяча из И. П. сидя.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Default="00674FCC" w:rsidP="0064250D">
            <w:pPr>
              <w:snapToGrid w:val="0"/>
              <w:jc w:val="center"/>
            </w:pPr>
          </w:p>
          <w:p w:rsidR="00674FCC" w:rsidRPr="00B16225" w:rsidRDefault="00175B6A" w:rsidP="0064250D">
            <w:pPr>
              <w:snapToGrid w:val="0"/>
              <w:jc w:val="center"/>
            </w:pPr>
            <w:r>
              <w:t>13</w:t>
            </w:r>
            <w:r w:rsidR="00674FCC">
              <w:t>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Default="009C3D70" w:rsidP="0064250D">
            <w:pPr>
              <w:jc w:val="center"/>
            </w:pPr>
            <w:r>
              <w:lastRenderedPageBreak/>
              <w:t>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Default="00674FCC" w:rsidP="0064250D">
            <w:pPr>
              <w:rPr>
                <w:rFonts w:eastAsia="Calibri"/>
                <w:b/>
              </w:rPr>
            </w:pPr>
          </w:p>
          <w:p w:rsidR="00674FCC" w:rsidRPr="00B16225" w:rsidRDefault="00674FCC" w:rsidP="0064250D">
            <w:pPr>
              <w:rPr>
                <w:rFonts w:eastAsia="Calibri"/>
                <w:b/>
              </w:rPr>
            </w:pPr>
            <w:r w:rsidRPr="00B16225">
              <w:rPr>
                <w:rFonts w:eastAsia="Calibri"/>
                <w:b/>
              </w:rPr>
              <w:t>Лёгкая атлетика</w:t>
            </w:r>
            <w:r w:rsidRPr="00B16225">
              <w:rPr>
                <w:rFonts w:eastAsia="Calibri"/>
              </w:rPr>
              <w:t xml:space="preserve">  Баскетбол. Развитие физических качеств (скоростно-силовых).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r w:rsidRPr="00B16225">
              <w:t xml:space="preserve">ОРУ. Специальные беговые упражнения. Прыжки в длину с места, броски набивного мяча из И. П. сидя.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B16225" w:rsidRDefault="00674FCC" w:rsidP="0064250D">
            <w:pPr>
              <w:snapToGrid w:val="0"/>
              <w:jc w:val="center"/>
            </w:pPr>
            <w:r>
              <w:t>Зачёт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175B6A" w:rsidP="0064250D">
            <w:pPr>
              <w:snapToGrid w:val="0"/>
              <w:jc w:val="center"/>
            </w:pPr>
            <w:r>
              <w:t>19</w:t>
            </w:r>
            <w:r w:rsidR="00674FCC">
              <w:t>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9C3D70" w:rsidP="0064250D">
            <w:pPr>
              <w:jc w:val="center"/>
              <w:rPr>
                <w:rFonts w:eastAsia="Calibri"/>
              </w:rPr>
            </w:pPr>
            <w:r>
              <w:t>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Default="00674FCC" w:rsidP="0064250D">
            <w:pPr>
              <w:rPr>
                <w:rFonts w:eastAsia="Calibri"/>
                <w:b/>
              </w:rPr>
            </w:pPr>
          </w:p>
          <w:p w:rsidR="00674FCC" w:rsidRPr="00B16225" w:rsidRDefault="00674FCC" w:rsidP="0064250D">
            <w:pPr>
              <w:rPr>
                <w:rFonts w:eastAsia="Calibri"/>
                <w:b/>
              </w:rPr>
            </w:pPr>
            <w:r w:rsidRPr="00B16225">
              <w:rPr>
                <w:rFonts w:eastAsia="Calibri"/>
                <w:b/>
              </w:rPr>
              <w:t>Лёгкая атлетика</w:t>
            </w:r>
            <w:r w:rsidRPr="00B16225">
              <w:rPr>
                <w:rFonts w:eastAsia="Calibri"/>
              </w:rPr>
              <w:t xml:space="preserve">  Баскетбол. Развитие физических качеств (скоростно-силовых).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r w:rsidRPr="00B16225">
              <w:t xml:space="preserve">ОРУ. Специальные беговые упражнения. Прыжки в длину с места, броски набивного мяча из И. П. сидя. Броски двумя руками с места. Броски мяча одной рукой от плеча с места.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  <w:jc w:val="center"/>
            </w:pPr>
            <w:r>
              <w:t>2</w:t>
            </w:r>
            <w:r w:rsidR="00175B6A">
              <w:t>0</w:t>
            </w:r>
            <w:r>
              <w:t>.05.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9C3D70" w:rsidP="0064250D">
            <w:pPr>
              <w:jc w:val="center"/>
              <w:rPr>
                <w:rFonts w:eastAsia="Calibri"/>
              </w:rPr>
            </w:pPr>
            <w:r>
              <w:t>69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r w:rsidRPr="00B16225">
              <w:rPr>
                <w:rFonts w:eastAsia="Calibri"/>
                <w:b/>
              </w:rPr>
              <w:t>Лёгкая атлетика</w:t>
            </w:r>
            <w:r>
              <w:rPr>
                <w:rFonts w:eastAsia="Calibri"/>
              </w:rPr>
              <w:t xml:space="preserve"> </w:t>
            </w:r>
            <w:r w:rsidRPr="00B16225">
              <w:rPr>
                <w:rFonts w:eastAsia="Calibri"/>
              </w:rPr>
              <w:t>Баскетбол. Развитие физических качеств.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 w:rsidRPr="00B16225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r w:rsidRPr="00B16225">
              <w:t>ОРУ. Специальные беговые упражнения.</w:t>
            </w:r>
          </w:p>
          <w:p w:rsidR="00674FCC" w:rsidRPr="00B16225" w:rsidRDefault="00674FCC" w:rsidP="0064250D">
            <w:r w:rsidRPr="00B16225"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Pr="00B16225" w:rsidRDefault="00175B6A" w:rsidP="0064250D">
            <w:pPr>
              <w:snapToGrid w:val="0"/>
              <w:jc w:val="center"/>
            </w:pPr>
            <w:r>
              <w:t>26</w:t>
            </w:r>
            <w:r w:rsidR="00674FCC">
              <w:t>.05.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Default="009C3D70" w:rsidP="0064250D">
            <w:r>
              <w:t xml:space="preserve"> 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  <w:rPr>
                <w:rFonts w:eastAsia="Calibri"/>
                <w:b/>
              </w:rPr>
            </w:pPr>
            <w:r w:rsidRPr="00B16225">
              <w:rPr>
                <w:rFonts w:eastAsia="Calibri"/>
                <w:b/>
              </w:rPr>
              <w:t>Лёгкая атлетика</w:t>
            </w:r>
            <w:r w:rsidRPr="00B16225">
              <w:rPr>
                <w:rFonts w:eastAsia="Calibri"/>
              </w:rPr>
              <w:t xml:space="preserve">  Баскетбол. Развитие физических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pPr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B16225" w:rsidRDefault="00674FCC" w:rsidP="0064250D">
            <w:r w:rsidRPr="00E34808">
              <w:t xml:space="preserve">ОРУ. Специальные беговые упражнения. Прыжки в длину с места, броски набивного мяча из И. П. сидя. Броски двумя руками с места. Броски мяча одной рукой от плеча с места.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Default="00674FCC" w:rsidP="0064250D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Default="00175B6A" w:rsidP="0064250D">
            <w:pPr>
              <w:snapToGrid w:val="0"/>
              <w:jc w:val="center"/>
            </w:pPr>
            <w:r>
              <w:t>27</w:t>
            </w:r>
            <w:r w:rsidR="00674FCC">
              <w:t>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B16225" w:rsidRDefault="00674FCC" w:rsidP="0064250D">
            <w:pPr>
              <w:snapToGrid w:val="0"/>
            </w:pPr>
          </w:p>
        </w:tc>
      </w:tr>
      <w:tr w:rsidR="00674FCC" w:rsidRPr="00B16225" w:rsidTr="0064250D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773546" w:rsidRDefault="00674FCC" w:rsidP="0064250D">
            <w:pPr>
              <w:jc w:val="center"/>
              <w:rPr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3B5441" w:rsidRDefault="00674FCC" w:rsidP="0064250D">
            <w:pPr>
              <w:jc w:val="center"/>
              <w:rPr>
                <w:rFonts w:eastAsia="Calibri"/>
                <w:b/>
                <w:color w:val="000000"/>
              </w:rPr>
            </w:pPr>
            <w:r w:rsidRPr="003B5441">
              <w:rPr>
                <w:rFonts w:eastAsia="Calibri"/>
                <w:b/>
                <w:color w:val="000000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3B5441" w:rsidRDefault="009C3D70" w:rsidP="006425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FCC" w:rsidRPr="00773546" w:rsidRDefault="00674FCC" w:rsidP="0064250D">
            <w:pPr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FCC" w:rsidRPr="00773546" w:rsidRDefault="00674FCC" w:rsidP="0064250D">
            <w:pPr>
              <w:snapToGrid w:val="0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FCC" w:rsidRDefault="00674FCC" w:rsidP="0064250D">
            <w:pPr>
              <w:snapToGrid w:val="0"/>
              <w:rPr>
                <w:color w:val="FF0000"/>
              </w:rPr>
            </w:pPr>
          </w:p>
          <w:p w:rsidR="00674FCC" w:rsidRPr="00773546" w:rsidRDefault="00674FCC" w:rsidP="0064250D">
            <w:pPr>
              <w:snapToGrid w:val="0"/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FCC" w:rsidRPr="00773546" w:rsidRDefault="00674FCC" w:rsidP="0064250D">
            <w:pPr>
              <w:snapToGrid w:val="0"/>
              <w:rPr>
                <w:color w:val="FF0000"/>
              </w:rPr>
            </w:pPr>
          </w:p>
        </w:tc>
      </w:tr>
    </w:tbl>
    <w:p w:rsidR="00674FCC" w:rsidRPr="00B16225" w:rsidRDefault="00674FCC" w:rsidP="00674FCC"/>
    <w:p w:rsidR="00674FCC" w:rsidRPr="00B16225" w:rsidRDefault="00674FCC"/>
    <w:sectPr w:rsidR="00674FCC" w:rsidRPr="00B16225" w:rsidSect="0089651C">
      <w:footerReference w:type="default" r:id="rId7"/>
      <w:pgSz w:w="11906" w:h="16838"/>
      <w:pgMar w:top="1134" w:right="851" w:bottom="1134" w:left="709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B02" w:rsidRDefault="00722B02">
      <w:r>
        <w:separator/>
      </w:r>
    </w:p>
  </w:endnote>
  <w:endnote w:type="continuationSeparator" w:id="0">
    <w:p w:rsidR="00722B02" w:rsidRDefault="00722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F7D" w:rsidRDefault="00C51F7D">
    <w:pPr>
      <w:pStyle w:val="a9"/>
      <w:jc w:val="right"/>
    </w:pPr>
    <w:r>
      <w:fldChar w:fldCharType="begin"/>
    </w:r>
    <w:r>
      <w:instrText xml:space="preserve"> PAGE </w:instrText>
    </w:r>
    <w:r>
      <w:fldChar w:fldCharType="separate"/>
    </w:r>
    <w:r w:rsidR="00272A65">
      <w:rPr>
        <w:noProof/>
      </w:rPr>
      <w:t>3</w:t>
    </w:r>
    <w:r>
      <w:fldChar w:fldCharType="end"/>
    </w:r>
  </w:p>
  <w:p w:rsidR="00C51F7D" w:rsidRDefault="00C51F7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B02" w:rsidRDefault="00722B02">
      <w:r>
        <w:separator/>
      </w:r>
    </w:p>
  </w:footnote>
  <w:footnote w:type="continuationSeparator" w:id="0">
    <w:p w:rsidR="00722B02" w:rsidRDefault="00722B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21B"/>
    <w:rsid w:val="00006AB9"/>
    <w:rsid w:val="00024A72"/>
    <w:rsid w:val="00025616"/>
    <w:rsid w:val="00064D42"/>
    <w:rsid w:val="000664E0"/>
    <w:rsid w:val="00073CA3"/>
    <w:rsid w:val="00077895"/>
    <w:rsid w:val="000859C8"/>
    <w:rsid w:val="00087F63"/>
    <w:rsid w:val="00093A62"/>
    <w:rsid w:val="000A38FA"/>
    <w:rsid w:val="000B6DDA"/>
    <w:rsid w:val="000C0B29"/>
    <w:rsid w:val="000C45E8"/>
    <w:rsid w:val="000D1FA3"/>
    <w:rsid w:val="000E6FBD"/>
    <w:rsid w:val="000F0D37"/>
    <w:rsid w:val="00103B18"/>
    <w:rsid w:val="00115F60"/>
    <w:rsid w:val="00124D4F"/>
    <w:rsid w:val="00125E48"/>
    <w:rsid w:val="001332A1"/>
    <w:rsid w:val="00150C17"/>
    <w:rsid w:val="001511D4"/>
    <w:rsid w:val="00160988"/>
    <w:rsid w:val="00163390"/>
    <w:rsid w:val="0017252E"/>
    <w:rsid w:val="00174B8B"/>
    <w:rsid w:val="00175B6A"/>
    <w:rsid w:val="001A0274"/>
    <w:rsid w:val="001B2A43"/>
    <w:rsid w:val="001B5136"/>
    <w:rsid w:val="001B5896"/>
    <w:rsid w:val="001C07A6"/>
    <w:rsid w:val="001D598D"/>
    <w:rsid w:val="001E2E18"/>
    <w:rsid w:val="001F4820"/>
    <w:rsid w:val="0020735F"/>
    <w:rsid w:val="00215955"/>
    <w:rsid w:val="00222EA7"/>
    <w:rsid w:val="00224228"/>
    <w:rsid w:val="00233260"/>
    <w:rsid w:val="00272A65"/>
    <w:rsid w:val="00301968"/>
    <w:rsid w:val="0031626E"/>
    <w:rsid w:val="00332F3C"/>
    <w:rsid w:val="00336C9C"/>
    <w:rsid w:val="00352F3C"/>
    <w:rsid w:val="003654F0"/>
    <w:rsid w:val="00381A25"/>
    <w:rsid w:val="00394422"/>
    <w:rsid w:val="003B3F71"/>
    <w:rsid w:val="003B5441"/>
    <w:rsid w:val="003F6A2A"/>
    <w:rsid w:val="00417797"/>
    <w:rsid w:val="00426CC3"/>
    <w:rsid w:val="00451790"/>
    <w:rsid w:val="004637FF"/>
    <w:rsid w:val="00475513"/>
    <w:rsid w:val="00481AF3"/>
    <w:rsid w:val="00487D63"/>
    <w:rsid w:val="00494485"/>
    <w:rsid w:val="004C4D06"/>
    <w:rsid w:val="004F0364"/>
    <w:rsid w:val="005046B6"/>
    <w:rsid w:val="0051344B"/>
    <w:rsid w:val="00523D97"/>
    <w:rsid w:val="00525248"/>
    <w:rsid w:val="00527360"/>
    <w:rsid w:val="00557F15"/>
    <w:rsid w:val="00567839"/>
    <w:rsid w:val="005A4E78"/>
    <w:rsid w:val="005C40CB"/>
    <w:rsid w:val="005D297C"/>
    <w:rsid w:val="005D2E48"/>
    <w:rsid w:val="005E2236"/>
    <w:rsid w:val="005E744E"/>
    <w:rsid w:val="00616194"/>
    <w:rsid w:val="00632819"/>
    <w:rsid w:val="0064250D"/>
    <w:rsid w:val="00666C61"/>
    <w:rsid w:val="00666DFE"/>
    <w:rsid w:val="00674FCC"/>
    <w:rsid w:val="00677D10"/>
    <w:rsid w:val="0069010B"/>
    <w:rsid w:val="006A07D6"/>
    <w:rsid w:val="006B7607"/>
    <w:rsid w:val="006C55CB"/>
    <w:rsid w:val="006C5811"/>
    <w:rsid w:val="006C7545"/>
    <w:rsid w:val="006D574D"/>
    <w:rsid w:val="00702BC1"/>
    <w:rsid w:val="00722B02"/>
    <w:rsid w:val="0073493E"/>
    <w:rsid w:val="007642A2"/>
    <w:rsid w:val="00767EB1"/>
    <w:rsid w:val="00773546"/>
    <w:rsid w:val="00777AFA"/>
    <w:rsid w:val="00786E54"/>
    <w:rsid w:val="007904F6"/>
    <w:rsid w:val="007967B6"/>
    <w:rsid w:val="007A3E69"/>
    <w:rsid w:val="007B2006"/>
    <w:rsid w:val="007B24DA"/>
    <w:rsid w:val="007B640A"/>
    <w:rsid w:val="007D4507"/>
    <w:rsid w:val="007D7AB4"/>
    <w:rsid w:val="007E070E"/>
    <w:rsid w:val="007F1B9C"/>
    <w:rsid w:val="00813BF2"/>
    <w:rsid w:val="00817AD8"/>
    <w:rsid w:val="008244CF"/>
    <w:rsid w:val="00826BF2"/>
    <w:rsid w:val="008356E9"/>
    <w:rsid w:val="00836A79"/>
    <w:rsid w:val="008415AD"/>
    <w:rsid w:val="00875C01"/>
    <w:rsid w:val="00895E16"/>
    <w:rsid w:val="0089651C"/>
    <w:rsid w:val="008A6565"/>
    <w:rsid w:val="008C64A5"/>
    <w:rsid w:val="00904212"/>
    <w:rsid w:val="009045A5"/>
    <w:rsid w:val="0091320D"/>
    <w:rsid w:val="0093723B"/>
    <w:rsid w:val="00942AF2"/>
    <w:rsid w:val="00956E33"/>
    <w:rsid w:val="0096521B"/>
    <w:rsid w:val="009663BA"/>
    <w:rsid w:val="009672C1"/>
    <w:rsid w:val="00970681"/>
    <w:rsid w:val="0097622E"/>
    <w:rsid w:val="009850A7"/>
    <w:rsid w:val="00985BA9"/>
    <w:rsid w:val="00986E47"/>
    <w:rsid w:val="009A082B"/>
    <w:rsid w:val="009A7311"/>
    <w:rsid w:val="009C3D70"/>
    <w:rsid w:val="009D1CEF"/>
    <w:rsid w:val="009F62F9"/>
    <w:rsid w:val="00A008BC"/>
    <w:rsid w:val="00A02C28"/>
    <w:rsid w:val="00A03B0F"/>
    <w:rsid w:val="00A05917"/>
    <w:rsid w:val="00A12D07"/>
    <w:rsid w:val="00A22A1A"/>
    <w:rsid w:val="00A301C8"/>
    <w:rsid w:val="00A40698"/>
    <w:rsid w:val="00A436F8"/>
    <w:rsid w:val="00A54F7C"/>
    <w:rsid w:val="00A55EB4"/>
    <w:rsid w:val="00A63D08"/>
    <w:rsid w:val="00A65C0C"/>
    <w:rsid w:val="00A7629B"/>
    <w:rsid w:val="00A86790"/>
    <w:rsid w:val="00AB4476"/>
    <w:rsid w:val="00AD2331"/>
    <w:rsid w:val="00AF364A"/>
    <w:rsid w:val="00AF422C"/>
    <w:rsid w:val="00AF5D7B"/>
    <w:rsid w:val="00B15937"/>
    <w:rsid w:val="00B16225"/>
    <w:rsid w:val="00B3396E"/>
    <w:rsid w:val="00B43C76"/>
    <w:rsid w:val="00B5110F"/>
    <w:rsid w:val="00B56AC8"/>
    <w:rsid w:val="00B7094A"/>
    <w:rsid w:val="00B7288C"/>
    <w:rsid w:val="00B7466C"/>
    <w:rsid w:val="00B90942"/>
    <w:rsid w:val="00B91D3A"/>
    <w:rsid w:val="00B9506E"/>
    <w:rsid w:val="00B96010"/>
    <w:rsid w:val="00B96D88"/>
    <w:rsid w:val="00BA213C"/>
    <w:rsid w:val="00BC2175"/>
    <w:rsid w:val="00BC23CC"/>
    <w:rsid w:val="00BC6ACF"/>
    <w:rsid w:val="00BD495A"/>
    <w:rsid w:val="00BD73E3"/>
    <w:rsid w:val="00BE0C5F"/>
    <w:rsid w:val="00BE7286"/>
    <w:rsid w:val="00BF3B31"/>
    <w:rsid w:val="00BF6AD6"/>
    <w:rsid w:val="00C140CD"/>
    <w:rsid w:val="00C22B1F"/>
    <w:rsid w:val="00C25A5A"/>
    <w:rsid w:val="00C25B3A"/>
    <w:rsid w:val="00C308E6"/>
    <w:rsid w:val="00C42E6C"/>
    <w:rsid w:val="00C47FB9"/>
    <w:rsid w:val="00C51F7D"/>
    <w:rsid w:val="00C55163"/>
    <w:rsid w:val="00C77F94"/>
    <w:rsid w:val="00C95153"/>
    <w:rsid w:val="00CC1A27"/>
    <w:rsid w:val="00CE669E"/>
    <w:rsid w:val="00D01D85"/>
    <w:rsid w:val="00D03A73"/>
    <w:rsid w:val="00D13EBB"/>
    <w:rsid w:val="00D3637A"/>
    <w:rsid w:val="00D369E7"/>
    <w:rsid w:val="00D53363"/>
    <w:rsid w:val="00D54063"/>
    <w:rsid w:val="00D7116E"/>
    <w:rsid w:val="00D85994"/>
    <w:rsid w:val="00D978FA"/>
    <w:rsid w:val="00DA7BC9"/>
    <w:rsid w:val="00DE34DE"/>
    <w:rsid w:val="00DF79B3"/>
    <w:rsid w:val="00E037BC"/>
    <w:rsid w:val="00E25AC4"/>
    <w:rsid w:val="00E32ED4"/>
    <w:rsid w:val="00E34808"/>
    <w:rsid w:val="00E34DCC"/>
    <w:rsid w:val="00E427C8"/>
    <w:rsid w:val="00E8008C"/>
    <w:rsid w:val="00E95524"/>
    <w:rsid w:val="00EA0F13"/>
    <w:rsid w:val="00EC6A16"/>
    <w:rsid w:val="00ED437F"/>
    <w:rsid w:val="00EE3D83"/>
    <w:rsid w:val="00F005A8"/>
    <w:rsid w:val="00F21159"/>
    <w:rsid w:val="00F2361D"/>
    <w:rsid w:val="00F26E66"/>
    <w:rsid w:val="00F34FD2"/>
    <w:rsid w:val="00F378BE"/>
    <w:rsid w:val="00F63D66"/>
    <w:rsid w:val="00F8075B"/>
    <w:rsid w:val="00F8354F"/>
    <w:rsid w:val="00F90ACF"/>
    <w:rsid w:val="00F918FC"/>
    <w:rsid w:val="00F91AEC"/>
    <w:rsid w:val="00FA1E11"/>
    <w:rsid w:val="00FC2D24"/>
    <w:rsid w:val="00FC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5:chartTrackingRefBased/>
  <w15:docId w15:val="{5AF03D83-1DF5-4EA8-AE81-EAC71E163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7A6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next w:val="a6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087F6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087F63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6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5BED0-0EC3-42CE-BF87-95C33CC20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3984</Words>
  <Characters>22711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MBTY</cp:lastModifiedBy>
  <cp:revision>2</cp:revision>
  <cp:lastPrinted>2019-09-12T09:19:00Z</cp:lastPrinted>
  <dcterms:created xsi:type="dcterms:W3CDTF">2021-12-16T12:37:00Z</dcterms:created>
  <dcterms:modified xsi:type="dcterms:W3CDTF">2021-12-16T12:37:00Z</dcterms:modified>
</cp:coreProperties>
</file>