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2E" w:rsidRPr="00D77076" w:rsidRDefault="003E465F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91F76A4" wp14:editId="2295A67A">
            <wp:extent cx="5295900" cy="780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58002815"/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bookmarkStart w:id="2" w:name="block-58002819"/>
      <w:bookmarkEnd w:id="1"/>
      <w:r w:rsidRPr="00610041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333333"/>
          <w:lang w:val="ru-RU"/>
        </w:rPr>
        <w:t>ЦЕЛИ ИЗУЧЕНИЯ УЧЕБНОГО ПРЕДМЕТА «РУССКИЙ ЯЗЫК»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bookmarkStart w:id="3" w:name="block-58002820"/>
      <w:bookmarkEnd w:id="2"/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СОДЕРЖАНИЕ УЧЕБНОГО ПРЕДМЕТА 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5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Богатство и выразительность русского языка.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Лингвистика как наука о языке.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Основные разделы лингвистики.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Язык и речь.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color w:val="000000"/>
          <w:lang w:val="ru-RU"/>
        </w:rPr>
        <w:t>Речь устная и письменная, монологическая и диалогическая, полилог.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речевой деятельности (говорение, слушание, чтение, письмо), их особенности.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Речевые формулы приветствия, прощания, просьбы, благодарности.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аудирования: выборочное, ознакомительное, детальное.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Повествование как тип речи. Рассказ.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текста: простой и сложный план текста.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Функциональные разновидности языка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Фонетика. Графика. Орфоэпия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Фонетика и графика как разделы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Звук как единица языка. Смыслоразличительная роль звука.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Система гласных звуков.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Система согласных звуков.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Изменение звуков в речевом потоке. Элементы фонетической транскрипции.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Слог. Ударение. Свойства русского ударения.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Соотношение звуков и букв.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Фонетический анализ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Способы обозначения , мягкости согласных.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Основные выразительные средства фонетики.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Прописные и строчные буквы.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Интонация, её функции. Основные элементы интонации.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Орфография как раздел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«орфограмма». Буквенные и небуквенные орфограммы.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разделительных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ъ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Лексикология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Лексикология как раздел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Синонимы. Антонимы. Омонимы. Паронимы.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Лексический анализ слов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Морфемика.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Морфемика как раздел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Чередование звуков в морфемах (в том числе чередование гласных с нулём звука).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Морфемный анализ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Уместное использование слов с суффиксами оценки в собственной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ё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шипящих в корне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неизменяемых на письме приставок и приставок на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-з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</w:t>
      </w:r>
      <w:r w:rsidRPr="00610041">
        <w:rPr>
          <w:rFonts w:ascii="Times New Roman" w:hAnsi="Times New Roman" w:cs="Times New Roman"/>
          <w:color w:val="000000"/>
          <w:lang w:val="ru-RU"/>
        </w:rPr>
        <w:t>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ы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приставок.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ы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слова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Морфология как раздел грамматики. Грамматическое значение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Род, число, падеж имени существительного.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Имена существительные общего рода.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собственных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на конце имён существительных после шипящих.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безударных окончаний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ё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 после шипящих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суффиксов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-чик-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-щик-</w:t>
      </w:r>
      <w:r w:rsidRPr="00610041">
        <w:rPr>
          <w:rFonts w:ascii="Times New Roman" w:hAnsi="Times New Roman" w:cs="Times New Roman"/>
          <w:color w:val="000000"/>
          <w:lang w:val="ru-RU"/>
        </w:rPr>
        <w:t>;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ек-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-ик- </w:t>
      </w:r>
      <w:r w:rsidRPr="00610041">
        <w:rPr>
          <w:rFonts w:ascii="Times New Roman" w:hAnsi="Times New Roman" w:cs="Times New Roman"/>
          <w:color w:val="000000"/>
          <w:lang w:val="ru-RU"/>
        </w:rPr>
        <w:t>(-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чик-</w:t>
      </w:r>
      <w:r w:rsidRPr="00610041">
        <w:rPr>
          <w:rFonts w:ascii="Times New Roman" w:hAnsi="Times New Roman" w:cs="Times New Roman"/>
          <w:color w:val="000000"/>
          <w:lang w:val="ru-RU"/>
        </w:rPr>
        <w:t>)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корней с чередованием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>: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лаг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лож</w:t>
      </w:r>
      <w:r w:rsidRPr="00610041">
        <w:rPr>
          <w:rFonts w:ascii="Times New Roman" w:hAnsi="Times New Roman" w:cs="Times New Roman"/>
          <w:color w:val="000000"/>
          <w:lang w:val="ru-RU"/>
        </w:rPr>
        <w:t>-;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раст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ращ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рос</w:t>
      </w:r>
      <w:r w:rsidRPr="00610041">
        <w:rPr>
          <w:rFonts w:ascii="Times New Roman" w:hAnsi="Times New Roman" w:cs="Times New Roman"/>
          <w:color w:val="000000"/>
          <w:lang w:val="ru-RU"/>
        </w:rPr>
        <w:t>-;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гар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гор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зор</w:t>
      </w:r>
      <w:r w:rsidRPr="00610041">
        <w:rPr>
          <w:rFonts w:ascii="Times New Roman" w:hAnsi="Times New Roman" w:cs="Times New Roman"/>
          <w:color w:val="000000"/>
          <w:lang w:val="ru-RU"/>
        </w:rPr>
        <w:t>-;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-клан-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-клон-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-скак-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-скоч-.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именами существительными.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имён существительных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Имена прилагательные полные и краткие, их синтаксические функции.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Склонение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имён прилагательных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безударных окончаний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шипящих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кратких форм имён прилагательных с основой на шипящий.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Pr="00610041">
        <w:rPr>
          <w:rFonts w:ascii="Times New Roman" w:hAnsi="Times New Roman" w:cs="Times New Roman"/>
          <w:color w:val="000000"/>
          <w:lang w:val="ru-RU"/>
        </w:rPr>
        <w:t>с именами прилагательными.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имён прилагательных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Глаголы совершенного и несовершенного вида, возвратные и невозвратные.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Спряжение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глаголов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корней с чередованием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и: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бер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бир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блест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блист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дер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дир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жег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жиг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мер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мир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пер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пир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стел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стил</w:t>
      </w:r>
      <w:r w:rsidRPr="00610041">
        <w:rPr>
          <w:rFonts w:ascii="Times New Roman" w:hAnsi="Times New Roman" w:cs="Times New Roman"/>
          <w:color w:val="000000"/>
          <w:lang w:val="ru-RU"/>
        </w:rPr>
        <w:t>-,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тер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тир</w:t>
      </w:r>
      <w:r w:rsidRPr="00610041">
        <w:rPr>
          <w:rFonts w:ascii="Times New Roman" w:hAnsi="Times New Roman" w:cs="Times New Roman"/>
          <w:color w:val="000000"/>
          <w:lang w:val="ru-RU"/>
        </w:rPr>
        <w:t>-.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Использование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-тся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-ться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глаголах, суффиксов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-ова</w:t>
      </w:r>
      <w:r w:rsidRPr="00610041">
        <w:rPr>
          <w:rFonts w:ascii="Times New Roman" w:hAnsi="Times New Roman" w:cs="Times New Roman"/>
          <w:color w:val="000000"/>
          <w:lang w:val="ru-RU"/>
        </w:rPr>
        <w:t>- 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color w:val="000000"/>
          <w:lang w:val="ru-RU"/>
        </w:rPr>
        <w:t>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ева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-ыва-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-ива-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безударных личных окончаний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гласной перед суффиксом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-л-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формах прошедшего времени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глаголами.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глаголов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Синтаксис. Культура речи. Пунктуация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Синтаксис как раздел грамматики. Словосочетание и предложение как единицы синтаксиса.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анализ словосочетания.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Тире между подлежащим и сказуемым.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>). Предложения с обобщающим словом при однородных членах.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Предложения с обращением, особенности интонации. Обращение и средства его выражения.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анализ простого и простого осложнённого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>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Предложения с прямой речью.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Пунктуационное оформление предложений с прямой речью.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Диалог.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Пунктуационное оформление диалога на письме.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Пунктуация как раздел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Пунктуационный анализ предложения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6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 литературном языке.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диалога: побуждение к действию, обмен мнениями.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Описание как тип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Описание внешности человека.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Описание помещения.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Описание природы.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Описание местности.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Описание действий.</w:t>
      </w: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Лексикология. Культура речи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Лексический анализ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Фразеологизмы. Их признаки и значение.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лексических средств в соответствии с ситуацией общения.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Эпитеты, метафоры, олицетворения.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Лексические словари.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Словообразование. Культура речи.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Формообразующие и словообразующие морфемы.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Производящая основа.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об этимологии (общее представление).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Морфемный и словообразовательный анализ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сложных и сложносокращённых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корня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кас</w:t>
      </w:r>
      <w:r w:rsidRPr="00610041">
        <w:rPr>
          <w:rFonts w:ascii="Times New Roman" w:hAnsi="Times New Roman" w:cs="Times New Roman"/>
          <w:color w:val="000000"/>
          <w:lang w:val="ru-RU"/>
        </w:rPr>
        <w:t>- 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кос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 с чередованием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гласных в приставках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пре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при</w:t>
      </w:r>
      <w:r w:rsidRPr="00610041">
        <w:rPr>
          <w:rFonts w:ascii="Times New Roman" w:hAnsi="Times New Roman" w:cs="Times New Roman"/>
          <w:color w:val="000000"/>
          <w:lang w:val="ru-RU"/>
        </w:rPr>
        <w:t>-.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слов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Особенности словообразования.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словоизменения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Правила слитного и дефисного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пол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полу</w:t>
      </w:r>
      <w:r w:rsidRPr="00610041">
        <w:rPr>
          <w:rFonts w:ascii="Times New Roman" w:hAnsi="Times New Roman" w:cs="Times New Roman"/>
          <w:color w:val="000000"/>
          <w:lang w:val="ru-RU"/>
        </w:rPr>
        <w:t>- со словами.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имён существительных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Качественные, относительные и притяжательные имена прилагательные.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Степени сравнения качественных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Словообразование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именах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суффиксов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</w:t>
      </w:r>
      <w:r w:rsidRPr="00610041">
        <w:rPr>
          <w:rFonts w:ascii="Times New Roman" w:hAnsi="Times New Roman" w:cs="Times New Roman"/>
          <w:color w:val="000000"/>
          <w:lang w:val="ru-RU"/>
        </w:rPr>
        <w:t>- и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ск</w:t>
      </w:r>
      <w:r w:rsidRPr="00610041">
        <w:rPr>
          <w:rFonts w:ascii="Times New Roman" w:hAnsi="Times New Roman" w:cs="Times New Roman"/>
          <w:color w:val="000000"/>
          <w:lang w:val="ru-RU"/>
        </w:rPr>
        <w:t>-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сложных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произношения имён прилагательных, нормы ударения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имени прилагательного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числительное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имён числительных по строению: простые, сложные, составные числительные.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Словообразование имён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Склонение количественных и порядковых имён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Правильное образование форм имён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Правильное употребление собирательных имён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имён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Правила правописания имён числительных: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имён числительных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Местоимение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Общее грамматическое значение местоимения. Синтаксические функции местоимений.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Склонение местоимений.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Словообразование местоимений.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местоимений.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Правила правописания местоимений: правописание местоимений с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ни</w:t>
      </w:r>
      <w:r w:rsidRPr="00610041">
        <w:rPr>
          <w:rFonts w:ascii="Times New Roman" w:hAnsi="Times New Roman" w:cs="Times New Roman"/>
          <w:color w:val="000000"/>
          <w:lang w:val="ru-RU"/>
        </w:rPr>
        <w:t>; слитное, раздельное и дефисное написание местоимений.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местоимений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Переходные и непереходные глаголы.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Разноспрягаемые глаголы.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Безличные глаголы. Использование личных глаголов в безличном значении.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Изъявительное, условное и повелительное наклонения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ударения в глагольных формах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словоизменения глаголов.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Видо-временная соотнесённость глагольных форм в тексте.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глаголов.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Использование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как показателя грамматической формы в повелительном наклонении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глаголов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Русский язык как развивающееся явление. Взаимосвязь языка, культуры и истории народа.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Язык и речь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Монолог-описание, монолог-рассуждение, монолог-повествование.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Текст как речевое произведение. Основные признаки текста (обобщение).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Структура текста. Абзац.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Способы и средства связи предложений в тексте (обобщение).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Рассуждение как функционально-смысловой тип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Структурные особенности текста-рассуждения.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Публицистический стиль. Сфера употребления, функции, языковые особенности.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Жанры публицистического стиля (репортаж, заметка, интервью).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языковых средств выразительности в текстах публицистического стиля.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Морфология как раздел науки о языке (обобщение).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Причастие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Причастный оборот. Знаки препинания в предложениях с причастным оборотом.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Действительные и страдательные причастия.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Полные и краткие формы страдательных причастий.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висящий — висячий, горящий — горячий</w:t>
      </w:r>
      <w:r w:rsidRPr="00610041">
        <w:rPr>
          <w:rFonts w:ascii="Times New Roman" w:hAnsi="Times New Roman" w:cs="Times New Roman"/>
          <w:color w:val="000000"/>
          <w:lang w:val="ru-RU"/>
        </w:rPr>
        <w:t>). Ударение в некоторых формах причастий.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причастий.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гласных в суффиксах причастий. Правописание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суффиксах причастий и отглагольных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причастиями.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причастий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Деепричастие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Деепричастия совершенного и несовершенного вида. Постановка ударения в деепричастиях.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деепричастий.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деепричастиями.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деепричастий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Наречие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Общее грамматическое значение наречий. Синтаксические свойства наречий. Роль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Словообразование наречий.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наречий.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наречиями;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наречиях на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о </w:t>
      </w:r>
      <w:r w:rsidRPr="00610041">
        <w:rPr>
          <w:rFonts w:ascii="Times New Roman" w:hAnsi="Times New Roman" w:cs="Times New Roman"/>
          <w:color w:val="000000"/>
          <w:lang w:val="ru-RU"/>
        </w:rPr>
        <w:t>(-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>); правописание суффиксов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наречий с приставками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из-</w:t>
      </w:r>
      <w:r w:rsidRPr="00610041">
        <w:rPr>
          <w:rFonts w:ascii="Times New Roman" w:hAnsi="Times New Roman" w:cs="Times New Roman"/>
          <w:color w:val="000000"/>
          <w:lang w:val="ru-RU"/>
        </w:rPr>
        <w:t>,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до-</w:t>
      </w:r>
      <w:r w:rsidRPr="00610041">
        <w:rPr>
          <w:rFonts w:ascii="Times New Roman" w:hAnsi="Times New Roman" w:cs="Times New Roman"/>
          <w:color w:val="000000"/>
          <w:lang w:val="ru-RU"/>
        </w:rPr>
        <w:t>,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с-</w:t>
      </w:r>
      <w:r w:rsidRPr="00610041">
        <w:rPr>
          <w:rFonts w:ascii="Times New Roman" w:hAnsi="Times New Roman" w:cs="Times New Roman"/>
          <w:color w:val="000000"/>
          <w:lang w:val="ru-RU"/>
        </w:rPr>
        <w:t>,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в-</w:t>
      </w:r>
      <w:r w:rsidRPr="00610041">
        <w:rPr>
          <w:rFonts w:ascii="Times New Roman" w:hAnsi="Times New Roman" w:cs="Times New Roman"/>
          <w:color w:val="000000"/>
          <w:lang w:val="ru-RU"/>
        </w:rPr>
        <w:t>,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на-</w:t>
      </w:r>
      <w:r w:rsidRPr="00610041">
        <w:rPr>
          <w:rFonts w:ascii="Times New Roman" w:hAnsi="Times New Roman" w:cs="Times New Roman"/>
          <w:color w:val="000000"/>
          <w:lang w:val="ru-RU"/>
        </w:rPr>
        <w:t>,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за-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употребление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шипящих на конце наречий; правописание суффиксов наречий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шипящих.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Орфографический анализ наречий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Слова категории состояния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Вопрос о словах категории состояния в системе частей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Служебные части речи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Предлог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Предлог как служебная часть речи. Грамматические функции предлогов.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предлогов.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из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. Правильное образование предложно-падежных форм с предлогами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благодаря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согласно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вопреки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наперерез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производных предлогов.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Союз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союзов.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Правописание союзов.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>, связывающим однородные члены и части сложного предложения.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Частица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частиц по значению и употреблению: формообразующие, отрицательные, модальные.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частиц.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Смысловые различия частиц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. Использование частиц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письменной речи. Различение приставки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 и частицы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. 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разными частями речи (обобщение). Правописание частиц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бы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ли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же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другими словами. Дефисное написание частиц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то</w:t>
      </w:r>
      <w:r w:rsidRPr="00610041">
        <w:rPr>
          <w:rFonts w:ascii="Times New Roman" w:hAnsi="Times New Roman" w:cs="Times New Roman"/>
          <w:color w:val="000000"/>
          <w:lang w:val="ru-RU"/>
        </w:rPr>
        <w:t>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таки</w:t>
      </w:r>
      <w:r w:rsidRPr="00610041">
        <w:rPr>
          <w:rFonts w:ascii="Times New Roman" w:hAnsi="Times New Roman" w:cs="Times New Roman"/>
          <w:color w:val="000000"/>
          <w:lang w:val="ru-RU"/>
        </w:rPr>
        <w:t>,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Междометия и звукоподражательные слова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Междометия как особая группа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Морфологический анализ междометий.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Звукоподражательные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Русский язык в кругу других славянских языков.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Диалог.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Текст и его основные признаки.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Официально-деловой стиль. Сфера употребления, функции, языковые особенности.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Научный стиль. Сфера употребления, функции, языковые особенности.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lastRenderedPageBreak/>
        <w:t>Синтаксис. Культура речи. Пунктуация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Синтаксис как раздел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Словосочетание и предложение как единицы синтаксиса.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Пунктуация. Функции знаков препинания.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Словосочетание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Основные признаки словосочетания.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анализ словосочетаний.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Грамматическая синонимия словосочетаний.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построения словосочетаний.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языковых форм выражения побуждения в побудительных предложениях.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предложений по количеству грамматических основ (простые, сложные).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простых предложений по наличию главных членов (двусоставные, односоставные).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Предложения полные и неполные.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нет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построения простого предложения, использования инверсии.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Двусоставное предложение</w:t>
      </w: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Главные члены предложения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Подлежащее и сказуемое как главные члены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Способы выражения подлежащего.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Тире между подлежащим и сказуемым.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большинство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меньшинство</w:t>
      </w:r>
      <w:r w:rsidRPr="00610041">
        <w:rPr>
          <w:rFonts w:ascii="Times New Roman" w:hAnsi="Times New Roman" w:cs="Times New Roman"/>
          <w:color w:val="000000"/>
          <w:lang w:val="ru-RU"/>
        </w:rPr>
        <w:t>, количественными сочетаниями.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Второстепенные члены предложения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Второстепенные члены предложения, их виды.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Приложение как особый вид определения.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Дополнение как второстепенный член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Дополнения прямые и косвенные.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Односоставные предложения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Односоставные предложения, их грамматические признаки.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Синтаксическая синонимия односоставных и двусоставных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односоставных предложений в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Простое осложнённое предложение</w:t>
      </w: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Предложения с однородными членами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Однородные и неоднородные определения.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Предложения с обобщающими словами при однородных членах.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 только… но 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как… так 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и... 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или... или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либ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... либ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ни... ни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т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... т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color w:val="000000"/>
          <w:lang w:val="ru-RU"/>
        </w:rPr>
        <w:t>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Предложения с обособленными членами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Уточняющие члены предложения, пояснительные и присоединительные конструкции.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Предложения с обращениями, вводными и вставными конструкциями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Вводные конструкции.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Вставные конструкции.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Омонимия членов предложения и вводных слов, словосочетаний и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простых предложений.</w:t>
      </w: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Роль русского языка в Российской Федерации.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Русский язык в современном мире.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речевой деятельности: говорение, письмо, аудирование, чтение (повторение).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аудирования: выборочное, ознакомительное, детальное.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Подробное, сжатое, выборочное изложение прочитанного или прослушанного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Приёмы работы с учебной книгой, лингвистическими словарями, справочной литературой.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Текст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Информационная переработка текста.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Синтаксис. Культура речи. Пунктуация 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 сложном предложении (повторение).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Классификация сложных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Смысловое, структурное и интонационное единство частей сложного предложения.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Сложносочинённое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 сложносочинённом предложении, его строении.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сложносочинённых предложений.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Сложноподчинённое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 сложноподчинённом предложении. Главная и придаточная части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Союзы и союзные слова. Различия подчинительных союзов и союзных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чтобы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союзными словами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какой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который</w:t>
      </w:r>
      <w:r w:rsidRPr="00610041">
        <w:rPr>
          <w:rFonts w:ascii="Times New Roman" w:hAnsi="Times New Roman" w:cs="Times New Roman"/>
          <w:color w:val="000000"/>
          <w:lang w:val="ru-RU"/>
        </w:rPr>
        <w:t>. Типичные грамматические ошибки при построении сложноподчинённых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Правила постановки знаков препинания в сложноподчинённых предложениях.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сложноподчинённых предложений.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Бессоюзное сложное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Понятие о бессоюзном сложном предложении.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бессоюзных сложных предложений.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Типы сложных предложений с разными видами связи.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Прямая и косвенная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Прямая и косвенная речь. Синонимия предложений с прямой и косвенной речью.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Цитирование. Способы включения цитат в высказывание.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Применение знаний по синтаксису и пунктуации в практике правописания.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bookmarkStart w:id="4" w:name="block-58002816"/>
      <w:bookmarkEnd w:id="3"/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ПЛАНИРУЕМЫЕ ОБРАЗОВАТЕЛЬНЫЕ РЕЗУЛЬТАТЫ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следующие личностные результаты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1)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гражданского воспитания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2)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патриотического воспитания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3)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духовно-нравственного воспитания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4)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эстетического воспитания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5)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</w:t>
      </w: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питание, соблюдение гигиенических правил, рациональный режим занятий и отдыха, регулярная физическая активность);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умение принимать себя и других, не осуждая;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6)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трудового воспитания: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умение рассказать о своих планах на будущее;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7)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8)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9)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</w:t>
      </w: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следующие метапредметные результаты</w:t>
      </w:r>
      <w:r w:rsidRPr="00610041">
        <w:rPr>
          <w:rFonts w:ascii="Times New Roman" w:hAnsi="Times New Roman" w:cs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умения работать с информацией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как часть познавательных универсальных учебных действий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информацию.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осознанно относиться к другому человеку и его мнению;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признавать своё и чужое право на ошибку;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принимать себя и других, не осуждая;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проявлять открытость;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осознавать невозможность контролировать всё вокруг.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умения совместной деятельности</w:t>
      </w:r>
      <w:r w:rsidRPr="00610041">
        <w:rPr>
          <w:rFonts w:ascii="Times New Roman" w:hAnsi="Times New Roman" w:cs="Times New Roman"/>
          <w:color w:val="000000"/>
          <w:lang w:val="ru-RU"/>
        </w:rPr>
        <w:t>: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5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Устно пересказывать прочитанный или прослушанный текст объёмом не менее 100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Текст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знание основных признаков текста (повествование) в практике его создания.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Фонетика. Графика. Орфоэпия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Характеризовать звуки; понимать различие между звуком и буквой, характеризовать систему звуков.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фонетический анализ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изученные орфограммы.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ъ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>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Лексикология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тематические группы слов, родовые и видовые понятия.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лексический анализ слов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Морфемика.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морфему как минимальную значимую единицу языка.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Находить чередование звуков в морфемах (в том числе чередование гласных с нулём звука).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морфемный анализ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ы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орфографический анализ слов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Уместно использовать слова с суффиксами оценки в собственной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имена существительные, имена прилагательные, глаголы.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существительное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Определять лексико-грамматические разряды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имён существительных: безударных окончаний;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ё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 после шипящих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окончаниях; суффиксов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-чик-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-щик-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-ек-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-ик- (-чик-);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корней с чередованием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а </w:t>
      </w:r>
      <w:r w:rsidRPr="00610041">
        <w:rPr>
          <w:rFonts w:ascii="Times New Roman" w:hAnsi="Times New Roman" w:cs="Times New Roman"/>
          <w:color w:val="000000"/>
          <w:lang w:val="ru-RU"/>
        </w:rPr>
        <w:t>//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 о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: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-лаг-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-лож-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-раст-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-ращ-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-рос-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-гар-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-гор-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-зар-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-зор-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-клан-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-клон-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-скак- </w:t>
      </w:r>
      <w:r w:rsidRPr="00610041">
        <w:rPr>
          <w:rFonts w:ascii="Times New Roman" w:hAnsi="Times New Roman" w:cs="Times New Roman"/>
          <w:color w:val="000000"/>
          <w:lang w:val="ru-RU"/>
        </w:rPr>
        <w:t>–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-скоч-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употребления (неупотребления)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на конце имён существительных после шипящих; слитное и раздельное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Имя прилагательное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частичный морфологический анализ имён прилагательных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имён прилагательных: безударных окончаний;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шипящих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ц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именами прилагательными.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Глагол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глаголы совершенного и несовершенного вида, возвратные и невозвратные.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спряжение глагола, уметь спрягать глаголы.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частичный морфологический анализ глаголов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глаголов: корней с чередованием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е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//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использования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-тся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-ться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глаголах; суффиксов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-ова</w:t>
      </w:r>
      <w:r w:rsidRPr="00610041">
        <w:rPr>
          <w:rFonts w:ascii="Times New Roman" w:hAnsi="Times New Roman" w:cs="Times New Roman"/>
          <w:color w:val="000000"/>
          <w:lang w:val="ru-RU"/>
        </w:rPr>
        <w:t>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color w:val="000000"/>
          <w:lang w:val="ru-RU"/>
        </w:rPr>
        <w:t>–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ева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-ыва-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-ива-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личных окончаний глагола, гласной перед суффиксом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-л-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формах прошедшего времени глагола; слитного и раздельного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глаголами.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Синтаксис. Культура речи. Пунктуация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</w:t>
      </w: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(в значении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однако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зато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>; оформлять на письме диалог.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пунктуационный анализ предложения (в рамках изученного).</w:t>
      </w: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6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Иметь представление о русском литературном языке.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Участвовать в диалоге (побуждение к действию, обмен мнениями) объёмом не менее 4 реплик.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Устно пересказывать прочитанный или прослушанный текст объёмом не менее 110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Лексикология. Культура речи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Словообразование. Культура речи.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Распознавать формообразующие и словообразующие морфемы в слове; выделять производящую основу.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-кас-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-кос-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с чередованием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//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гласных в приставках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пре-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при-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речи. Орфография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особенности словообразования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правила слитного и дефисного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пол-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полу-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со словами.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именах прилагательных, суффиксов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-к-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-ск-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имён прилагательных, сложных имён прилагательных.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ни</w:t>
      </w:r>
      <w:r w:rsidRPr="00610041">
        <w:rPr>
          <w:rFonts w:ascii="Times New Roman" w:hAnsi="Times New Roman" w:cs="Times New Roman"/>
          <w:color w:val="000000"/>
          <w:lang w:val="ru-RU"/>
        </w:rPr>
        <w:t>, слитного, раздельного и дефисного написания местоимений.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Соблюдать правила правописания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ь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формах глагола повелительного наклонения.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Иметь представление о языке как развивающемся явлении.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Осознавать взаимосвязь языка, культуры и истории народа (приводить примеры).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Язык и речь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Устно пересказывать прослушанный или прочитанный текст объёмом не менее 120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лексические и грамматические средства связи предложений и частей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нормами построения текстов публицистического стиля.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грамматические словари и справочники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Морфология. Культура речи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Причастие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Уместно использовать причастия в речи, различать созвучные причастия и имена прилагательные (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висящий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—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висячий,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горящий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—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горячий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вш</w:t>
      </w:r>
      <w:r w:rsidRPr="00610041">
        <w:rPr>
          <w:rFonts w:ascii="Times New Roman" w:hAnsi="Times New Roman" w:cs="Times New Roman"/>
          <w:color w:val="000000"/>
          <w:lang w:val="ru-RU"/>
        </w:rPr>
        <w:t>- действительных причастий прошедшего времени, перед суффиксом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- страдательных причастий прошедшего времени,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причастиями.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Правильно расставлять знаки препинания в предложениях с причастным оборотом.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Деепричастие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деепричастия совершенного и несовершенного вида.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Конструировать деепричастный оборот, определять роль деепричастия в предложении.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Уместно использовать деепричастия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Правильно ставить ударение в деепричастиях.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с деепричастиями.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Наречие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н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нн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наречиях на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-е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написания суффиксов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-а </w:t>
      </w:r>
      <w:r w:rsidRPr="00610041">
        <w:rPr>
          <w:rFonts w:ascii="Times New Roman" w:hAnsi="Times New Roman" w:cs="Times New Roman"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-о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наречий с приставками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из-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до-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на-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за-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; употребления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ь </w:t>
      </w:r>
      <w:r w:rsidRPr="00610041">
        <w:rPr>
          <w:rFonts w:ascii="Times New Roman" w:hAnsi="Times New Roman" w:cs="Times New Roman"/>
          <w:color w:val="000000"/>
          <w:lang w:val="ru-RU"/>
        </w:rPr>
        <w:t>на конце наречий после шипящих; написания суффиксов наречий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-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после шипящих;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е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приставках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не-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ни- 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наречий; слитного и раздельного написания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Pr="00610041">
        <w:rPr>
          <w:rFonts w:ascii="Times New Roman" w:hAnsi="Times New Roman" w:cs="Times New Roman"/>
          <w:color w:val="000000"/>
          <w:lang w:val="ru-RU"/>
        </w:rPr>
        <w:t>с наречиями.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Слова категории состояния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Служебные части речи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Предлог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из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с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в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в составе словосочетаний, правила правописания производных предлогов.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Союз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союзов, применять это умение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Частица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частиц, применять это умение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Междометия и звукоподражательные слова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морфологический анализ междометий, применять это умение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пунктуационные правила оформления предложений с междометиями.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грамматические омонимы.</w:t>
      </w: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Иметь представление о русском языке как одном из славянских языков.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Устно пересказывать прочитанный или прослушанный текст объёмом не менее 140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</w:t>
      </w: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текста должен составлять не менее 230 слов; для сжатого и выборочного изложения – не менее 260 слов).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Текст 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</w:rPr>
        <w:t>C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интаксис. Культура речи. Пунктуация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Иметь представление о синтаксисе как разделе лингвистики.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словосочетание и предложение как единицы синтаксиса.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функции знаков препинания.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Словосочетание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нормы построения словосочетаний.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большинство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меньшинство</w:t>
      </w:r>
      <w:r w:rsidRPr="00610041">
        <w:rPr>
          <w:rFonts w:ascii="Times New Roman" w:hAnsi="Times New Roman" w:cs="Times New Roman"/>
          <w:color w:val="00000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да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нет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не только… но и</w:t>
      </w:r>
      <w:r w:rsidRPr="00610041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как… так и</w:t>
      </w:r>
      <w:r w:rsidRPr="00610041">
        <w:rPr>
          <w:rFonts w:ascii="Times New Roman" w:hAnsi="Times New Roman" w:cs="Times New Roman"/>
          <w:color w:val="000000"/>
          <w:lang w:val="ru-RU"/>
        </w:rPr>
        <w:t>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и... и, или... или, либ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... либ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, ни... ни, т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... т</w:t>
      </w:r>
      <w:r w:rsidRPr="00610041">
        <w:rPr>
          <w:rFonts w:ascii="Times New Roman" w:hAnsi="Times New Roman" w:cs="Times New Roman"/>
          <w:b/>
          <w:color w:val="000000"/>
        </w:rPr>
        <w:t>o</w:t>
      </w:r>
      <w:r w:rsidRPr="00610041">
        <w:rPr>
          <w:rFonts w:ascii="Times New Roman" w:hAnsi="Times New Roman" w:cs="Times New Roman"/>
          <w:color w:val="00000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сложные предложения, конструкции с чужой речью (в рамках изученного).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Общие сведения о языке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Язык и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Устно пересказывать прочитанный или прослушанный текст объёмом не менее 150 слов.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Текст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Устанавливать принадлежность текста к функционально-смысловому типу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Прогнозировать содержание текста по заголовку, ключевым словам, зачину или концовке.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отличительные признаки текстов разных жанров.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Функциональные разновидности языка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Составлять тезисы, конспект, писать рецензию, реферат.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Система языка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</w:rPr>
        <w:t>C</w:t>
      </w:r>
      <w:r w:rsidRPr="00610041">
        <w:rPr>
          <w:rFonts w:ascii="Times New Roman" w:hAnsi="Times New Roman" w:cs="Times New Roman"/>
          <w:b/>
          <w:color w:val="000000"/>
          <w:lang w:val="ru-RU"/>
        </w:rPr>
        <w:t>интаксис. Культура речи. Пунктуация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Сложносочинённое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основные средства синтаксической связи между частями сложного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особенности употребления сложносочинённых предложений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сложносочинённого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сложносочинённых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lastRenderedPageBreak/>
        <w:t>Применять правила постановки знаков препинания в сложносочинённых предложениях.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Сложноподчинённое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подчинительные союзы и союзные слова.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однородное, неоднородное и последовательное подчинение придаточных частей.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сложноподчинённого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особенности употребления сложноподчинённых предложений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сложноподчинённых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Бессоюзное сложное предложение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Понимать особенности употребления бессоюзных сложных предложений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бессоюзных сложных предложений.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Сложные предложения с разными видами союзной и бессоюзной связи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типы сложных предложений с разными видами связи.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сложных предложений с разными видами связи.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Употреблять сложные предложения с разными видами связи в речи.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Прямая и косвенная речь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Уметь цитировать и применять разные способы включения цитат в высказывание.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D392E" w:rsidRPr="00610041" w:rsidRDefault="00E551B2" w:rsidP="00610041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color w:val="000000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bookmarkStart w:id="5" w:name="block-58002817"/>
      <w:bookmarkEnd w:id="4"/>
      <w:r w:rsidRPr="0061004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610041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5245"/>
        <w:gridCol w:w="1249"/>
        <w:gridCol w:w="1718"/>
        <w:gridCol w:w="1793"/>
        <w:gridCol w:w="2837"/>
      </w:tblGrid>
      <w:tr w:rsidR="009D392E" w:rsidRPr="0061004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Язык и речь. Монолог. Диалог. </w:t>
            </w:r>
            <w:r w:rsidRPr="00610041">
              <w:rPr>
                <w:rFonts w:ascii="Times New Roman" w:hAnsi="Times New Roman" w:cs="Times New Roman"/>
                <w:color w:val="000000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Система языка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Раздел 6.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Синтаксис. Культура речи. Пунктуация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Синтаксис и пунктуация как разделы лингвистики. </w:t>
            </w:r>
            <w:r w:rsidRPr="00610041">
              <w:rPr>
                <w:rFonts w:ascii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7.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Морфология. Культура речи. Орфография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5483"/>
        <w:gridCol w:w="1184"/>
        <w:gridCol w:w="1716"/>
        <w:gridCol w:w="1779"/>
        <w:gridCol w:w="2837"/>
      </w:tblGrid>
      <w:tr w:rsidR="009D392E" w:rsidRPr="0061004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 w:rsidRPr="00610041">
              <w:rPr>
                <w:rFonts w:ascii="Times New Roman" w:hAnsi="Times New Roman" w:cs="Times New Roman"/>
                <w:color w:val="000000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Лексикология. Культура речи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Лексика с точки зрения сферы употребления. Стилистическая окраска слова. Лексические средства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6.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Словообразование. Культура речи. Орфография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7.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Морфология. Культура речи. Орфография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Итоговый контроль (сочинения, изложения, контрольные и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436"/>
        <w:gridCol w:w="1208"/>
        <w:gridCol w:w="1716"/>
        <w:gridCol w:w="1779"/>
        <w:gridCol w:w="2800"/>
      </w:tblGrid>
      <w:tr w:rsidR="009D392E" w:rsidRPr="0061004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Система языка. Морфология. Культура речи.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Орфорграфия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5278"/>
        <w:gridCol w:w="1252"/>
        <w:gridCol w:w="1716"/>
        <w:gridCol w:w="1779"/>
        <w:gridCol w:w="2837"/>
      </w:tblGrid>
      <w:tr w:rsidR="009D392E" w:rsidRPr="0061004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 w:rsidRPr="00610041">
              <w:rPr>
                <w:rFonts w:ascii="Times New Roman" w:hAnsi="Times New Roman" w:cs="Times New Roman"/>
                <w:color w:val="000000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Система языка. Синтаксис. Культура речи.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Пунктуация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Система языка. Словосочетание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Типы подчинительной связи в </w:t>
            </w: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Система языка. Предложение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Предложение и его основные признаки. </w:t>
            </w:r>
            <w:r w:rsidRPr="00610041">
              <w:rPr>
                <w:rFonts w:ascii="Times New Roman" w:hAnsi="Times New Roman" w:cs="Times New Roman"/>
                <w:color w:val="000000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5286"/>
        <w:gridCol w:w="1248"/>
        <w:gridCol w:w="1716"/>
        <w:gridCol w:w="1779"/>
        <w:gridCol w:w="2837"/>
      </w:tblGrid>
      <w:tr w:rsidR="009D392E" w:rsidRPr="0061004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610041">
              <w:rPr>
                <w:rFonts w:ascii="Times New Roman" w:hAnsi="Times New Roman" w:cs="Times New Roman"/>
                <w:color w:val="000000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Система языка. Синтаксис. Культура речи.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>Пунктуация</w:t>
            </w: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bookmarkStart w:id="6" w:name="block-58002818"/>
      <w:bookmarkEnd w:id="5"/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</w:rPr>
        <w:t xml:space="preserve"> 5 КЛАСС </w:t>
      </w:r>
      <w:r w:rsidR="00610041">
        <w:rPr>
          <w:rFonts w:ascii="Times New Roman" w:hAnsi="Times New Roman" w:cs="Times New Roman"/>
          <w:b/>
          <w:color w:val="000000"/>
          <w:lang w:val="ru-RU"/>
        </w:rPr>
        <w:t xml:space="preserve"> РУССКИЙ ЯЗЫК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663"/>
        <w:gridCol w:w="850"/>
        <w:gridCol w:w="709"/>
        <w:gridCol w:w="673"/>
        <w:gridCol w:w="1333"/>
        <w:gridCol w:w="2824"/>
      </w:tblGrid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</w:tc>
        <w:tc>
          <w:tcPr>
            <w:tcW w:w="2232" w:type="dxa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610041" w:rsidP="0061004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Лингвистика как наука о языке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Речь устная и письменная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25286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Монолог, диалог, полилог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Виды чтения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Виды аудирования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Речевой этикет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Сочинение/изложение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Понятие о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и его основные признаки</w:t>
            </w:r>
          </w:p>
          <w:p w:rsid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10041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25362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Повествование как тип речи. Рассказ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Повествование как тип речи. Рассказ.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и его виды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Буква и звук. Алфавит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r w:rsidRPr="00610041">
              <w:rPr>
                <w:rFonts w:ascii="Times New Roman" w:hAnsi="Times New Roman" w:cs="Times New Roman"/>
                <w:color w:val="000000"/>
              </w:rPr>
              <w:t>Глухие и звонкие согласные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25491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согласных в корне слова. </w:t>
            </w:r>
            <w:r w:rsidRPr="00610041">
              <w:rPr>
                <w:rFonts w:ascii="Times New Roman" w:hAnsi="Times New Roman" w:cs="Times New Roman"/>
                <w:color w:val="000000"/>
              </w:rPr>
              <w:t>Типы орфограмм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r w:rsidRPr="00610041">
              <w:rPr>
                <w:rFonts w:ascii="Times New Roman" w:hAnsi="Times New Roman" w:cs="Times New Roman"/>
                <w:color w:val="000000"/>
              </w:rPr>
              <w:t>Твёрдые и мягкие согласные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Гласные звуки и обозначающие их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Слог и ударение</w:t>
            </w:r>
          </w:p>
          <w:p w:rsid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10041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 (обучающее). Описание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безударных гласных в корне слова. </w:t>
            </w:r>
            <w:r w:rsidRPr="00610041">
              <w:rPr>
                <w:rFonts w:ascii="Times New Roman" w:hAnsi="Times New Roman" w:cs="Times New Roman"/>
                <w:color w:val="000000"/>
              </w:rPr>
              <w:t>Типы орфограмм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Фонетический анализ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Орфоэпия. Орфоэпические нормы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25674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Окончание и основа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Приставки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Суффиксы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Чередование звуков в морфемах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Морфемный анализ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приставок на -з (-с)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ы-и после 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ы-и после 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25772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«Морфемика. Орфография»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«Морфемика. </w:t>
            </w:r>
            <w:r w:rsidRPr="00610041">
              <w:rPr>
                <w:rFonts w:ascii="Times New Roman" w:hAnsi="Times New Roman" w:cs="Times New Roman"/>
                <w:color w:val="000000"/>
              </w:rPr>
              <w:t>Орфография»</w:t>
            </w:r>
          </w:p>
          <w:p w:rsid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10041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Толковые словари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Понятие о лексической сочетаемости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25568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Сочинение. Устный рассказ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Тематические группы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Антонимы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Омонимы. Паронимы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25632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"Лексикология"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"Лексикология".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Что изучает синтаксис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Интонация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Грамматическая основа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Второстепенные члены предложения. Определение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Дополнение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Обстоятельство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 однородными членами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ffb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предложениях с однородными членами.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Обращение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 прямой речью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Диалог. Пунктуационное оформление диалога</w:t>
            </w:r>
          </w:p>
          <w:p w:rsid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10041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«Синтаксис и пунктуация».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Самостоятельные и служебные части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25803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выборочное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25829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Падеж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Типы склонения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Е и И в падежных окончаниях имён существительных.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Род несклоняемых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имени существительного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-ек-/-ик- имен существительных</w:t>
            </w:r>
          </w:p>
          <w:p w:rsid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10041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25939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корней с чередованием а // о: -гар- — -гор-, -зар- — -зор-.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25976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О и Е после шипящих и Ц в суффиксах имен прилагательных.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  <w:p w:rsidR="00610041" w:rsidRPr="00610041" w:rsidRDefault="00610041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«Имя прилагательное»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по теме «Имя прилагательное».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Инфинитив и его грамматические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Глаголы возвратные и невозвратные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Изменение глаголов по временам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Изменение глаголов по лицам и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глаголов по лицам и числам. </w:t>
            </w:r>
            <w:r w:rsidRPr="00610041">
              <w:rPr>
                <w:rFonts w:ascii="Times New Roman" w:hAnsi="Times New Roman" w:cs="Times New Roman"/>
                <w:color w:val="000000"/>
              </w:rPr>
              <w:t>Спряжение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глаголов по лицам и числам. </w:t>
            </w:r>
            <w:r w:rsidRPr="00610041">
              <w:rPr>
                <w:rFonts w:ascii="Times New Roman" w:hAnsi="Times New Roman" w:cs="Times New Roman"/>
                <w:color w:val="000000"/>
              </w:rPr>
              <w:t>Типы спряжения глагола (обобщение)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безударных личных окончаний глаголов.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  <w:p w:rsidR="00610041" w:rsidRPr="00610041" w:rsidRDefault="00610041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е//и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Повторение. Лексикология. Культура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D392E" w:rsidRPr="00D77076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Повторение. Морфология. Культура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Повторение. Синтаксис. Культура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610041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 w:rsidSect="00610041">
          <w:pgSz w:w="16383" w:h="11906" w:orient="landscape"/>
          <w:pgMar w:top="142" w:right="850" w:bottom="284" w:left="1701" w:header="720" w:footer="720" w:gutter="0"/>
          <w:cols w:space="720"/>
        </w:sectPr>
      </w:pPr>
    </w:p>
    <w:p w:rsidR="009D392E" w:rsidRPr="00D34856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6 КЛАСС </w:t>
      </w:r>
      <w:r w:rsidR="00D34856">
        <w:rPr>
          <w:rFonts w:ascii="Times New Roman" w:hAnsi="Times New Roman" w:cs="Times New Roman"/>
          <w:b/>
          <w:color w:val="000000"/>
          <w:lang w:val="ru-RU"/>
        </w:rPr>
        <w:t xml:space="preserve">     РУССКИЙ ЯЗЫК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709"/>
        <w:gridCol w:w="651"/>
        <w:gridCol w:w="1333"/>
        <w:gridCol w:w="2835"/>
      </w:tblGrid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D34856" w:rsidP="00D3485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D34856" w:rsidRDefault="00E551B2" w:rsidP="00D34856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Понятие о литературном языке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 w:rsidRPr="00610041">
              <w:rPr>
                <w:rFonts w:ascii="Times New Roman" w:hAnsi="Times New Roman" w:cs="Times New Roman"/>
                <w:color w:val="000000"/>
              </w:rPr>
              <w:t>Монолог-описание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Монолог-повествование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Монолог-рассуждение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Сообщение на лингвистическую тему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 и диалог. Практикум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Простой и сложный 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Назывной и вопросный 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План текста.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Особенности описания как типа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 и его жанры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Особенности официально-делового стиля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Заявление, расписка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Научный стиль и его жанры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Особенности научного стиля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Научное сообщение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Лексика русского языка (повторение)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выразительности. Метафора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Исконно русские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Заимствованные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Архаизмы, историзмы, неологизмы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Общеупотребительные слова. Диалектизмы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Профессионализмы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Жаргонизмы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Фразеологизмы. Их признаки и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Фразеологизмы. Источники фразеологизмов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Фразеологизмы и их роль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"Лексикология. Культура речи".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Культура речи"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 w:rsidRPr="00610041">
              <w:rPr>
                <w:rFonts w:ascii="Times New Roman" w:hAnsi="Times New Roman" w:cs="Times New Roman"/>
                <w:color w:val="000000"/>
              </w:rPr>
              <w:t>Виды морфем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 w:rsidRPr="00610041">
              <w:rPr>
                <w:rFonts w:ascii="Times New Roman" w:hAnsi="Times New Roman" w:cs="Times New Roman"/>
                <w:color w:val="000000"/>
              </w:rPr>
              <w:t>Сложные и сложносокращённые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Понятие об этимологии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Морфемный и словообразовательный анализ слов.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приставок ПРЕ/ПРИ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 w:rsidRPr="00610041"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 w:rsidRPr="00610041">
              <w:rPr>
                <w:rFonts w:ascii="Times New Roman" w:hAnsi="Times New Roman" w:cs="Times New Roman"/>
                <w:color w:val="000000"/>
              </w:rPr>
              <w:t>Культура речи. Орфография".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r w:rsidRPr="00610041"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  <w:p w:rsidR="00D34856" w:rsidRPr="00610041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Практикум. Описание помещения (интерьера)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"Имя существительное"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имён прилагательных по значению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610041">
              <w:rPr>
                <w:rFonts w:ascii="Times New Roman" w:hAnsi="Times New Roman" w:cs="Times New Roman"/>
                <w:color w:val="000000"/>
              </w:rPr>
              <w:t>Качественные прилагательные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610041">
              <w:rPr>
                <w:rFonts w:ascii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Притяжательные прилагательные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подробное/сжатое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 и нн в именах прилагательных (закрепление).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-к- и -ск- имен прилагательных.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сложных имен прилагательных (закрепление).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внешности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изученного по теме «Имя прилагательное».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Количественные числительные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 w:rsidRPr="00610041">
              <w:rPr>
                <w:rFonts w:ascii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количественных имен числительных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порядковых имен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числительных.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Собирательные числительные, их склонение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Синтаксическая роль имён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изученного по теме «Имя числительное».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местоимений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Сжатое изложение. Смысловой анализ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Сжатое изложение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Возвратное местоимение себя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Указательные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Вопросительно-относительные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местоимений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по теме "Местоимение"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610041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Глагол как часть речи (обобщение изученного в 5 классе).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Словообразование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Переходные и непереходные глаголы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Разноспрягаемые глаголы (закрепление).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Условное наклонение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Повелительное наклонение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Употребление наклонений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179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Употребление наклонений.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«Наклонения глагола»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Видо-временная соотнесенность глагольных форм в тексте.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Изложение. Смысловой анализ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Описание действий. Сбор 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Орфографический анализ глагола.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"Глагол"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  <w:p w:rsidR="00D34856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4856" w:rsidRPr="00610041" w:rsidRDefault="00D34856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197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D34856">
        <w:trPr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204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4168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 w:rsidSect="00D34856">
          <w:pgSz w:w="16383" w:h="11906" w:orient="landscape"/>
          <w:pgMar w:top="1134" w:right="850" w:bottom="426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413"/>
        <w:gridCol w:w="1218"/>
        <w:gridCol w:w="1716"/>
        <w:gridCol w:w="1779"/>
        <w:gridCol w:w="1263"/>
        <w:gridCol w:w="2824"/>
      </w:tblGrid>
      <w:tr w:rsidR="009D392E" w:rsidRPr="0061004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27640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Рассуждение как функционально-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Рассуждение как функционально-смысловой тип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Причастия настоящего и прошедшего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"Причастие как особая форма глагола".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Деепричастия совершенного и несовершенного вида.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Деепричастия совершенного и несовершенного вида в тексте. </w:t>
            </w:r>
            <w:r w:rsidRPr="00610041">
              <w:rPr>
                <w:rFonts w:ascii="Times New Roman" w:hAnsi="Times New Roman" w:cs="Times New Roman"/>
                <w:color w:val="000000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"Деепричастие как особая форма глагола".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Нормы </w:t>
            </w: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"Деепричастие как особая форма глагола".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не с наречиями на -о (-е).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Одна и две буквы н в наречиях на -о (-е).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о и е после шипящих на конце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о и е после шипящих на конце наречий.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о и а на конце наречий.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Мягкий знак после шипящих на конце наречий.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Разграничение частиц не и ни.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«Служебные части речи».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Омонимия слов разных частей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F3607E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  <w:r w:rsidR="00F3607E">
        <w:rPr>
          <w:rFonts w:ascii="Times New Roman" w:hAnsi="Times New Roman" w:cs="Times New Roman"/>
          <w:b/>
          <w:color w:val="000000"/>
          <w:lang w:val="ru-RU"/>
        </w:rPr>
        <w:t xml:space="preserve">             РУССКИЙ ЯЗЫК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080"/>
        <w:gridCol w:w="851"/>
        <w:gridCol w:w="708"/>
        <w:gridCol w:w="652"/>
        <w:gridCol w:w="1333"/>
        <w:gridCol w:w="2835"/>
      </w:tblGrid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F3607E" w:rsidP="00F3607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F3607E" w:rsidRDefault="00E551B2" w:rsidP="00F3607E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F3607E" w:rsidRDefault="00F3607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F3607E" w:rsidRDefault="00F3607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F3607E" w:rsidRDefault="00F3607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Правописание сложных слов разных частей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Монолог-рассуждение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 и диалог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Монолог и диалог.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и способы связи предложений в тексте.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Сочинение-рассуждение. Виды аргументации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Сочинение-рассуждение.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 на тему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007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Функциональные разновидности современного русского языка. </w:t>
            </w:r>
            <w:r w:rsidRPr="00610041">
              <w:rPr>
                <w:rFonts w:ascii="Times New Roman" w:hAnsi="Times New Roman" w:cs="Times New Roman"/>
                <w:color w:val="000000"/>
              </w:rPr>
              <w:t>Научный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Официально-деловой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Жанры официально-делового стиля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по теме.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подробное/сжатое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Словосочетание, его структура и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словосочетаний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  <w:p w:rsidR="00F3607E" w:rsidRPr="00F3607E" w:rsidRDefault="00F3607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полные и неполные.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Сказуемое и способы его выражения.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Простое глагольное сказуемое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подробное/сжатое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Составное глагольное сказуемое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Составное именное сказуемое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Тире между подлежащим и сказуемым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Определения согласованные и несогласованные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Приложение как особый вид определения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Дополнения прямые и косвенные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Виды обстоятельств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Односоставные предложения. Главный член односоставного предложения</w:t>
            </w:r>
          </w:p>
          <w:p w:rsidR="005C0F3B" w:rsidRDefault="005C0F3B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C0F3B" w:rsidRPr="00610041" w:rsidRDefault="005C0F3B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Определённо-личные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Неопределённо-личные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Неопределённо-личные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Обобщённо-личные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Безличные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Безличные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Назывные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об однородных членах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Однородные и неоднородные определения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Обобщающие слова при однородных членах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простого предложения</w:t>
            </w:r>
          </w:p>
          <w:p w:rsidR="005C0F3B" w:rsidRDefault="005C0F3B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C0F3B" w:rsidRPr="005C0F3B" w:rsidRDefault="005C0F3B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73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«Предложения с однородными членами».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Сочинение-рассуждение на тему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Правила обособления согласованных определений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 приложений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 приложений.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 обстоятельств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 обстоятельств.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 дополнений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 дополнений.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«Предложения с обособленными членами».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 обращениями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 обращениями.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 вводными конструкциями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вводными конструкциями. Практикум</w:t>
            </w:r>
          </w:p>
          <w:p w:rsidR="005C0F3B" w:rsidRDefault="005C0F3B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C0F3B" w:rsidRPr="00610041" w:rsidRDefault="005C0F3B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со вставными конструкциями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Типы связи слов в словосочетании.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Культура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Виды односоставных предложений. Культура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F360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610041" w:rsidTr="00F3607E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39 </w:t>
            </w:r>
          </w:p>
        </w:tc>
        <w:tc>
          <w:tcPr>
            <w:tcW w:w="4168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 w:rsidSect="00F3607E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9D392E" w:rsidRPr="00043487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  <w:r w:rsidR="00043487">
        <w:rPr>
          <w:rFonts w:ascii="Times New Roman" w:hAnsi="Times New Roman" w:cs="Times New Roman"/>
          <w:b/>
          <w:color w:val="000000"/>
          <w:lang w:val="ru-RU"/>
        </w:rPr>
        <w:t xml:space="preserve">      РУССКИЙ ЯЗЫК</w:t>
      </w:r>
    </w:p>
    <w:tbl>
      <w:tblPr>
        <w:tblW w:w="15310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22"/>
        <w:gridCol w:w="851"/>
        <w:gridCol w:w="708"/>
        <w:gridCol w:w="652"/>
        <w:gridCol w:w="1333"/>
        <w:gridCol w:w="2835"/>
      </w:tblGrid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3"/>
            <w:tcMar>
              <w:top w:w="50" w:type="dxa"/>
              <w:left w:w="100" w:type="dxa"/>
            </w:tcMar>
            <w:vAlign w:val="center"/>
          </w:tcPr>
          <w:p w:rsidR="009D392E" w:rsidRPr="00610041" w:rsidRDefault="00043487" w:rsidP="0004348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92E" w:rsidRPr="00043487" w:rsidRDefault="00E551B2" w:rsidP="00043487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043487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043487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  <w:r w:rsidR="00E551B2" w:rsidRPr="0061004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043487" w:rsidRDefault="00043487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в современном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речевой деятельности. Виды чтения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Изложение подробное/сжатое)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 как речевое произведение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художественной литературы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Научный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Сочинение-рассуждение на тему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Виды сложносочинённых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сложносочинённых предложениях.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Пунктуационный анализ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сложносочинённых предложениях.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«Сложносочинённое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Понятие о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Классификация сложноподчинённых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сложноподчинённого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Повторение темы «Сложноподчинённое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бессоюзном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Виды бессоюзных сложных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Запятая и точка с запятой в бессоюзном сложном предложении.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Двоеточие в бессоюзном сложном предложении.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Тире в бессоюзном сложном предложении.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Употребление бессоюзных сложных предложений в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fbaaae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«Бессоюзное сложное предложение».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fbaaafc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8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9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0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Косвенная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1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fbaaba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Цитаты. Знаки препинания при цитировании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2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«Прямая и косвенная речь». </w:t>
            </w:r>
            <w:r w:rsidRPr="00610041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3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fbaabef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4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5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6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92E" w:rsidRPr="00D77076" w:rsidTr="000434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7"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61004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D392E" w:rsidRPr="00610041" w:rsidTr="00043487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4168" w:type="dxa"/>
            <w:gridSpan w:val="2"/>
            <w:tcMar>
              <w:top w:w="50" w:type="dxa"/>
              <w:left w:w="100" w:type="dxa"/>
            </w:tcMar>
            <w:vAlign w:val="center"/>
          </w:tcPr>
          <w:p w:rsidR="009D392E" w:rsidRPr="00610041" w:rsidRDefault="009D392E" w:rsidP="0061004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 w:rsidSect="00864EC7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</w:rPr>
        <w:sectPr w:rsidR="009D392E" w:rsidRPr="006100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bookmarkStart w:id="7" w:name="block-58002821"/>
      <w:bookmarkEnd w:id="6"/>
      <w:r w:rsidRPr="0061004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 xml:space="preserve">ОБРАЗОВАТЕЛЬНОЙ ПРОГРАММЫ </w:t>
      </w:r>
    </w:p>
    <w:p w:rsidR="009D392E" w:rsidRPr="00610041" w:rsidRDefault="009D392E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5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7746"/>
      </w:tblGrid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0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«Язык и речь»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«Текст»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смысловой анализ текста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«Функциональные разновидности языка»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«Система языка»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фонетический анализ слов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морфемный анализ слов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глаголы возвратные и невозвратные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Распознавать простые неосложнённые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Определять второстепенные члены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«Культура речи»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Уметь правильно употреблять слова-паронимы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«Орфография»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Распознавать изученные орфограммы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ъ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-з(-с)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-, корней с чередованием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 (и)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ё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в корне слова,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 (ё)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и окончаниях,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-чик-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-щик-, -ек-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-ик-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(-чик-)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употребления (неупотребления)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именами прилагательными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глаголов: использования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-тся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-ться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глаголах;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-ова-, -ева-, -ыва-, -ива-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личных окончаний глагола, гласной перед суффиксом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«Пунктуация»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а, но, однако, зато, 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 и),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 но)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при письме пунктуационные нормы при выборе знаков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препинания в предложениях с обобщающим словом при однородных членах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и, но, а, однако, зато, да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Оформлять диалог в письменном виде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«Выразительность русской речи»</w:t>
            </w:r>
          </w:p>
        </w:tc>
      </w:tr>
      <w:tr w:rsidR="009D392E" w:rsidRPr="00D770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6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748"/>
      </w:tblGrid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0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«Язык и речь»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«Текст»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смысловой анализ текста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«Функциональные разновидности языка»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«Система языка»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лексический анализ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Распознавать формообразующие и словообразующие морфемы в слове;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выделять производящую основу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морфологический анализ имён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Различать разряды местоимений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местоимений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Распознавать разноспрягаемые глаголы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глаголов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фонетический анализ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«Культура речи»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Уметь склонять числительные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Уметь склонять местоимения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«Орфография»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Распознавать изученные орфограммы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корня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-кас-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-кос-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чередованием а (о)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гласных в приставках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пре-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при-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слитного и дефисного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полу-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со словами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именах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местоимений с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правописания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«Пунктуация»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«Выразительность русской речи»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Характеризовать ситуацию употребления фразеологизма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7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553"/>
      </w:tblGrid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43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43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«Язык и речь»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</w:t>
            </w: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lastRenderedPageBreak/>
              <w:t>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«Текст»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смысловой анализ текста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«Функциональные разновидности языка»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средств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Оформлять деловые бумаги (инструкция)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«Система языка»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Склонять причастия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причастий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деепричастий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разряды наречий по значению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наречий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предлог как служебную часть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предлогов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союз как служебную часть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разряды союзов по значению, по строению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союзов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частицу как служебную часть речи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разряды частиц по значению, по составу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частиц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междометия как особую группу слов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группы междометий по значению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морфологический анализ междометий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Характеризовать особенности звукоподражательных слов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Различать грамматические омонимы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лексический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«Культура речи»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ставить ударение в деепричастиях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из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с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в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на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 составе словосочетаний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«Орфография»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Распознавать изученные орфограммы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правописания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гласной перед суффиксом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-вш-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действительных причастий прошедшего времени, перед суффиксом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-нн-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причастиями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правила слитного и раздельного написания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деепричастиями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наречиях на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-е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наречий с приставками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из-, до-, с-, в-, на-, за-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употребления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конце наречий после шипящих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суффиксов наречий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приставках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наречий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правила слитного и раздельного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наречиями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нормы правописания производных предлогов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Соблюдать нормы правописания союзов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Соблюдать нормы правописания частиц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орфографический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«Пунктуация»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«Выразительность русской речи»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9D392E" w:rsidRPr="00D7707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8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749"/>
      </w:tblGrid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0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«Язык и речь»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слов)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«Текст»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«Функциональные разновидности языка»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Выявлять сочетание различных функциональных разновидностей языка в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тексте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«Система языка»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Выявлять грамматическую синонимию словосочетаний 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синтаксический анализ словосочетаний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Различать способы выражения подлежащего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виды сказуемого и способы его выражения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предложения полные и неполные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однородные и неоднородные определения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Находить обобщающие слова при однородных членах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виды обособленных членов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синтаксический анализ предложений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«Культура речи»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построения простого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 только… но и, как… так 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«Орфография»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орфографический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«Пунктуация»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Различать функции знаков препинания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да, нет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(и... </w:t>
            </w:r>
            <w:r w:rsidRPr="00610041">
              <w:rPr>
                <w:rFonts w:ascii="Times New Roman" w:hAnsi="Times New Roman" w:cs="Times New Roman"/>
                <w:i/>
                <w:color w:val="000000"/>
              </w:rPr>
              <w:t>и, или... или, либo... либo, ни... ни, тo... тo)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пунктуационный анализ предложений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«Выразительность русской речи»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D392E" w:rsidRPr="006100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Применять нормы использования инверсии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9D392E" w:rsidRPr="00D770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9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7775"/>
      </w:tblGrid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66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6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«Язык и речь»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«Текст»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фактического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материала, начальный логический анализ текста – целостность, связность, информативность)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«Функциональные разновидности языка»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«Система языка»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подчинительные союзы и союзные слова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прямую и косвенную речь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«Культура речи»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«Орфография»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орфографический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 теме «Пунктуация»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9D392E" w:rsidRPr="0061004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Проводить пунктуационный анализ предложений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 теме «Выразительность русской речи»</w:t>
            </w:r>
          </w:p>
        </w:tc>
      </w:tr>
      <w:tr w:rsidR="009D392E" w:rsidRPr="00D770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59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bookmarkStart w:id="8" w:name="block-58002823"/>
      <w:bookmarkEnd w:id="7"/>
      <w:r w:rsidRPr="00610041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9D392E" w:rsidRPr="00610041" w:rsidRDefault="009D392E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5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8528"/>
      </w:tblGrid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610041">
              <w:rPr>
                <w:rFonts w:ascii="Times New Roman" w:hAnsi="Times New Roman" w:cs="Times New Roman"/>
                <w:color w:val="000000"/>
              </w:rPr>
              <w:t>Изложение содержания текста с изменением лица рассказчика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 и его основные признаки. Тема и главная мысль текста. </w:t>
            </w:r>
            <w:r w:rsidRPr="00610041">
              <w:rPr>
                <w:rFonts w:ascii="Times New Roman" w:hAnsi="Times New Roman" w:cs="Times New Roman"/>
                <w:color w:val="000000"/>
              </w:rPr>
              <w:t>Микротема текста. Ключевые слова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Повествование как тип речи. Рассказ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языка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Фонетика. Графика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гласных звуков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согласных звуков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Изменение звуков в речевом потоке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Элементы фонетической транскрипции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Слог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Ударение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Фонетический анализ слова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Лексикология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слова (по контексту, с помощью толкового словаря)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Слова однозначные и многозначные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значения слова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Тематические группы слов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Обозначение родовых и видовых понятий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Синонимы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Антонимы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Омонимы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Паронимы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Морфемика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Морфема как минимальная значимая единица языка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Основа слова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морфем (корень, приставка, суффикс, окончание)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Морфемный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 как раздел грамматики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Части речи как лексико-грамматические разряды слов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существительное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Род, число, падеж имени существительного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Имена существительные общего рода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610041">
              <w:rPr>
                <w:rFonts w:ascii="Times New Roman" w:hAnsi="Times New Roman" w:cs="Times New Roman"/>
                <w:color w:val="000000"/>
              </w:rPr>
              <w:t>Несклоняемые имена существительные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существительных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прилагательное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Имена прилагательные полные и краткие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Глагол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Глаголы совершенного и несовершенного вида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Глаголы возвратные и невозвратные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Спряжение глагола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глаголов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Словосочетание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словосочетаний по морфологическим свойствам главного слова: глагольные,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именные, наречные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словосочетания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Предложение и его признаки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простые и сложные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распространённые и нераспространённые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Главные члены предложения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Главные члены предложения (грамматическая основа)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Синтаксис. Второстепенные члены предложения 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и типичные средства его выражения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Простое осложнённое предложение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а, но, однако, зато, 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 и),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 но)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Сложное предложение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бессоюзной и союзной связью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Синтаксис. Прямая речь. Цитирование. Диалог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с прямой речью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Культура речи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Свойства русского ударения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глаголов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разделительных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ъ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корней с чередованием а // о: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-лаг- и -лож-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-раст-, -ращ-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-рос-; -гар-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-гор-, -зар-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-зор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-;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-клан-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-клон-, -скак-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-скоч-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чередованием е // и: -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бер-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-бир-, -блест-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-блист-, -дер-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-дир-, -жег-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-жиг-, -мер-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-мир-, -пер-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-пир-, -стел-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-стил-, -тер-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-тир-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ё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в корне слова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неизменяемых на письме приставок и приставок на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-з(-с)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приставок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ц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именами прилагательными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Использование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-тся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-ться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глаголах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-ова-, -ева-, -ыва-, -ива-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личных окончаний глагола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гласной перед суффиксом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формах прошедшего времени глагола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не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 глаголами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слов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безударных окончаний имён существительных;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 (ё)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и окончаниях,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-чик-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-щик-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-ек-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-ик- (-чик-)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употребления (неупотребления)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 как раздел лингвистики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Тире между подлежащим и сказуемым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а, но, однако, зато, 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), да (в значении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и, но, а, однако, зато, да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оформление диалога на письме</w:t>
            </w:r>
          </w:p>
        </w:tc>
      </w:tr>
      <w:tr w:rsidR="009D392E" w:rsidRPr="0061004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Выразительность русской речи</w:t>
            </w:r>
          </w:p>
        </w:tc>
      </w:tr>
      <w:tr w:rsidR="009D392E" w:rsidRPr="00D770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610041">
        <w:rPr>
          <w:rFonts w:ascii="Times New Roman" w:hAnsi="Times New Roman" w:cs="Times New Roman"/>
          <w:b/>
          <w:color w:val="000000"/>
        </w:rPr>
        <w:t>6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581"/>
      </w:tblGrid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610041">
              <w:rPr>
                <w:rFonts w:ascii="Times New Roman" w:hAnsi="Times New Roman" w:cs="Times New Roman"/>
                <w:color w:val="000000"/>
              </w:rPr>
              <w:t>Описание действий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стиль. Заявление. Расписка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Научный стиль. Словарная статья. Научное сообщение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языка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Лексикология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Фразеологизмы. Их признаки и значение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Словообразование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существительное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существительных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прилагательное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Степени сравнения качественных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числительное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грамматическое значение имени числительного. </w:t>
            </w:r>
            <w:r w:rsidRPr="00610041">
              <w:rPr>
                <w:rFonts w:ascii="Times New Roman" w:hAnsi="Times New Roman" w:cs="Times New Roman"/>
                <w:color w:val="000000"/>
              </w:rPr>
              <w:t>Синтаксические функции имён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числительных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Местоимение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местоимений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местоимений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Глагол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Переходные и непереходные глаголы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глаголов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Культура речи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Лексические словари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Нормы словоизменения имён существительных 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словоизменения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Правильное образование форм имён числительных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словоизменения глаголов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сложных и сложносокращённых слов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правописания корня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-кас-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-кос-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чередованием а // о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правописания гласных в приставках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пре-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при-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слитного и дефисного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полу-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со словами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именах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-к-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сложных имён прилагательных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правописания имён числительных: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ь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правописания местоимений: правописание местоимений с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Использование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 как раздел лингвистики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Выразительность русской речи</w:t>
            </w:r>
          </w:p>
        </w:tc>
      </w:tr>
      <w:tr w:rsidR="009D392E" w:rsidRPr="006100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Эпитеты, метафоры, олицетворения</w:t>
            </w:r>
          </w:p>
        </w:tc>
      </w:tr>
      <w:tr w:rsidR="009D392E" w:rsidRPr="00D770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7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307"/>
      </w:tblGrid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43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43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Структура текста. Абзац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Рассуждение как функционально-смысловой тип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Структурные особенности текста-рассуждения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610041">
              <w:rPr>
                <w:rFonts w:ascii="Times New Roman" w:hAnsi="Times New Roman" w:cs="Times New Roman"/>
                <w:color w:val="000000"/>
              </w:rPr>
              <w:t>Инструкция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языка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Причастие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Синтаксические функции причастия, роль в речи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Причастия настоящего и прошедшего времени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Действительные и страдательные причастия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Полные и краткие формы страдательных 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Причастный оборот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Деепричастие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Синтаксическая функция деепричастия, роль в речи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Деепричастия совершенного и несовершенного вида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Деепричастный оборот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деепричастий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Наречие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610041">
              <w:rPr>
                <w:rFonts w:ascii="Times New Roman" w:hAnsi="Times New Roman" w:cs="Times New Roman"/>
                <w:color w:val="000000"/>
              </w:rPr>
              <w:t>Роль в речи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наречий по значению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наречий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Слова категории состояния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Служебные части речи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Предлог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Предлог как служебная часть речи. </w:t>
            </w:r>
            <w:r w:rsidRPr="00610041">
              <w:rPr>
                <w:rFonts w:ascii="Times New Roman" w:hAnsi="Times New Roman" w:cs="Times New Roman"/>
                <w:color w:val="000000"/>
              </w:rPr>
              <w:t>Грамматические функции предлогов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предлогов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Союз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Союз как служебная часть речи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союзов по строению: простые и составные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союзов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Частица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Частица как служебная часть речи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частиц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Морфология. Междометия и звукоподражательные слова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Междометия как особая группа слов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междометий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Звукоподражательные слова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Культура речи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Ударение в некоторых формах 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Постановка ударения в деепричастиях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образования степеней сравнения наречий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из и с, в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. Правильное образование предложно-падежных форм с предлогами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по, благодаря, согласно, вопреки, наперерез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падежных окончаний 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гласных в суффиксах причастий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причастиями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деепричастиями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Слитное, раздельное, дефисное написание наречий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наречиями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наречиях на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-о(-е)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наречий с приставками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из-, до-, с-, в-, на-, за-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Употребление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ь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на конце наречий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наречий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производных предлогов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союзов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Смысловые различия частиц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. Использование частиц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письменной речи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Различение приставки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частицы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.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разными частями речи (обобщение)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частиц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бы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ли, же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другими словами. Дефисное написание частиц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-то, -таки, -ка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9D392E" w:rsidRPr="00D770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Выразительность русской речи</w:t>
            </w:r>
          </w:p>
        </w:tc>
      </w:tr>
      <w:tr w:rsidR="009D392E" w:rsidRPr="0061004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336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8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530"/>
      </w:tblGrid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и речь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и его основные признаки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языка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Словосочетание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признаки словосочетания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словосочетаний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признаки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полные и неполные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Главные члены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Способы выражения подлежащего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Второстепенные члены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Второстепенные члены предложения, их виды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как второстепенный член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Определения согласованные и несогласованные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Приложение как особый вид определения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Дополнение как второстепенный член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Дополнения прямые и косвенные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Обстоятельство как второстепенный член предложения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Односоставные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Простое осложнённое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Однородные и неоднородные определения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Обращение. Основные функции обращения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Распространённое и нераспространённое обращение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Вводные конструкции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Вставные конструкции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Синтаксическая синонимия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Грамматическая синонимия словосочетаний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Культура речи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построения словосочетаний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построения простого предложения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 только… но 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как…так 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Пунктуация. Функции знаков препинания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Пунктуационные особенности предложений со словами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да, нет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Тире между подлежащим и сказуемым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и...и, или...или, либо...либо, ни...ни, то...то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Пунктуационный анализ простых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Выразительность русской речи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610041">
              <w:rPr>
                <w:rFonts w:ascii="Times New Roman" w:hAnsi="Times New Roman" w:cs="Times New Roman"/>
                <w:color w:val="000000"/>
              </w:rPr>
              <w:t>Нормы использования инверсии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Употребление односоставных предложений в речи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</w:rPr>
      </w:pPr>
      <w:r w:rsidRPr="00610041">
        <w:rPr>
          <w:rFonts w:ascii="Times New Roman" w:hAnsi="Times New Roman" w:cs="Times New Roman"/>
          <w:b/>
          <w:color w:val="000000"/>
        </w:rPr>
        <w:t>9 КЛАСС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530"/>
      </w:tblGrid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и речь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610041">
              <w:rPr>
                <w:rFonts w:ascii="Times New Roman" w:hAnsi="Times New Roman" w:cs="Times New Roman"/>
                <w:color w:val="000000"/>
              </w:rPr>
              <w:t>Виды речевой деятельности: говорение, письмо, аудирование, чтение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610041">
              <w:rPr>
                <w:rFonts w:ascii="Times New Roman" w:hAnsi="Times New Roman" w:cs="Times New Roman"/>
                <w:color w:val="000000"/>
              </w:rPr>
              <w:t>Тезисы, конспект, реферат, рецензия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языка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Сложное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Классификация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бессоюзном сложном предложении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Виды бессоюзных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Типы сложных предложений с разными видами связи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Синтаксис. Прямая речь. Цитирование. Диалог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Прямая и косвенная речь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Цитирование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Синтаксическая синонимия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Синонимия предложений с прямой и косвенной речью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Культура речи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Нормы построения сложносочинённого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</w:tr>
      <w:tr w:rsidR="009D392E" w:rsidRPr="00D770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слов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Двоеточие в бессоюзном сложном предложении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Тире в бессоюзном сложном предложении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Способы включения цитат в высказывание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Пунктуационный анализ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Выразительность русской речи</w:t>
            </w:r>
          </w:p>
        </w:tc>
      </w:tr>
      <w:tr w:rsidR="009D392E" w:rsidRPr="0061004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3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bookmarkStart w:id="9" w:name="block-58002824"/>
      <w:bookmarkEnd w:id="8"/>
      <w:r w:rsidRPr="00610041">
        <w:rPr>
          <w:rFonts w:ascii="Times New Roman" w:hAnsi="Times New Roman" w:cs="Times New Roman"/>
          <w:b/>
          <w:color w:val="000000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747"/>
      </w:tblGrid>
      <w:tr w:rsidR="009D392E" w:rsidRPr="0061004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выделение звуков речи и характеристика </w:t>
            </w: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их фонетических признаков; распознавание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косвенной и прямой речи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фонетического анализа слова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морфемного анализа слова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словообразовательного анализа слова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лексического анализа слова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морфологического анализа слова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синтаксического анализа словосочетания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проведение смыслового анализа текста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соблюдение основных орфоэпических норм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-в-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-на-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D392E" w:rsidRPr="0061004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228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D392E" w:rsidRPr="00610041" w:rsidRDefault="009D392E" w:rsidP="00610041">
      <w:pPr>
        <w:spacing w:after="0" w:line="240" w:lineRule="atLeast"/>
        <w:ind w:left="120"/>
        <w:contextualSpacing/>
        <w:jc w:val="right"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before="199" w:after="199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bookmarkStart w:id="10" w:name="block-58002825"/>
      <w:bookmarkEnd w:id="9"/>
      <w:r w:rsidRPr="00610041">
        <w:rPr>
          <w:rFonts w:ascii="Times New Roman" w:hAnsi="Times New Roman" w:cs="Times New Roman"/>
          <w:b/>
          <w:color w:val="000000"/>
          <w:lang w:val="ru-RU"/>
        </w:rPr>
        <w:lastRenderedPageBreak/>
        <w:t>ПЕРЕЧЕНЬ ЭЛЕМЕНТОВ СОДЕРЖАНИЯ, ПРОВЕРЯЕМЫХ НА ОГЭ ПО РУССКОМУ ЯЗЫКУ</w:t>
      </w:r>
    </w:p>
    <w:p w:rsidR="009D392E" w:rsidRPr="00610041" w:rsidRDefault="009D392E" w:rsidP="00610041">
      <w:pPr>
        <w:spacing w:after="0" w:line="240" w:lineRule="atLeast"/>
        <w:ind w:left="120"/>
        <w:contextualSpacing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8536"/>
      </w:tblGrid>
      <w:tr w:rsidR="009D392E" w:rsidRPr="00610041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333333"/>
                <w:lang w:val="ru-RU"/>
              </w:rPr>
              <w:t xml:space="preserve"> </w:t>
            </w:r>
            <w:r w:rsidRPr="00610041">
              <w:rPr>
                <w:rFonts w:ascii="Times New Roman" w:hAnsi="Times New Roman" w:cs="Times New Roman"/>
                <w:b/>
                <w:color w:val="333333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b/>
                <w:color w:val="333333"/>
              </w:rPr>
              <w:t xml:space="preserve"> Проверяемый элемент содержания 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и речь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Выступление с научным сообщением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610041">
              <w:rPr>
                <w:rFonts w:ascii="Times New Roman" w:hAnsi="Times New Roman" w:cs="Times New Roman"/>
                <w:color w:val="000000"/>
              </w:rPr>
              <w:t>Изложение содержания текста с изменением лица рассказчика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Текст и его основные признаки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тезисы, конспект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Разговорная речь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Научный стиль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Официально-деловой стиль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Публицистический стиль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Язык художественной литературы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языка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Фонетика. Графика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гласных звуков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Система согласных звуков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Изменение звуков в речевом потоке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Элементы фонетической транскрипции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Слог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Ударение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Фонетический анализ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Лексикология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Слова однозначные и многозначные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значения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Тематические группы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Обозначение родовых и видовых понятий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Синонимы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Антонимы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Омонимы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Паронимы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Фразеологизмы. Их признаки и значение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Морфемика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Морфема как минимальная значимая единица языка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Основа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морфем (корень, приставка, суффикс, окончание)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Морфемный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Словообразование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Словообразовательный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 как раздел грамматики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Части речи как лексико-грамматические разряды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существительное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Род, число, падеж имени существительного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Имена существительные общего рода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610041">
              <w:rPr>
                <w:rFonts w:ascii="Times New Roman" w:hAnsi="Times New Roman" w:cs="Times New Roman"/>
                <w:color w:val="000000"/>
              </w:rPr>
              <w:t>Несклоняемые имена существительные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существительных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прилагательное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Имена прилагательные полные и краткие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Степени сравнения качественных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прилагательных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Глагол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Глаголы совершенного и несовершенного вида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Глаголы возвратные и невозвратные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Спряжение глагола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Переходные и непереходные глаголы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Безличные глаголы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глаголов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Имя числительное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грамматическое значение имени числительного. </w:t>
            </w:r>
            <w:r w:rsidRPr="00610041">
              <w:rPr>
                <w:rFonts w:ascii="Times New Roman" w:hAnsi="Times New Roman" w:cs="Times New Roman"/>
                <w:color w:val="000000"/>
              </w:rPr>
              <w:t>Синтаксические функции имён числительных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имён числительных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Местоимение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местоимений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местоимений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Причастие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Причастия настоящего и прошедшего времени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Действительные и страдательные причастия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Полные и краткие формы страдательных причастий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Склонение причастий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Причастный оборот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причастий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Деепричастие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Синтаксическая функция деепричастия, роль в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Деепричастия совершенного и несовершенного вида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Деепричастный оборот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деепричастий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Наречие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Общее грамматическое значение наречий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Разряды наречий по значению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наречий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Слова категории состояния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Предлог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Предлог как служебная часть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предлогов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Союз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Союз как служебная часть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союзов по строению: простые и составные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союзов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Морфология. Частица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Частица как служебная часть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частиц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Морфология. Междометия и звукоподражательные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Междометия как особая группа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Морфологический анализ междометий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Звукоподражательные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Морфология. Омонимия слов разных частей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Грамматическая омонимия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грамматических омонимов в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Словосочетание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признаки словосочетания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словосочетаний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Основные признаки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Предложения полные и неполные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Синтаксический анализ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Главные члены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Способы выражения подлежащего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Второстепенные члены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Второстепенные члены предложения, их виды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Определение как второстепенный член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Определения согласованные и несогласованные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Приложение как особый вид определения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Дополнение как второстепенный член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Дополнения прямые и косвенные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Обстоятельство как второстепенный член предложения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Односоставные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Простое осложнённое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Однородные и неоднородные определения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Обособление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Обращение. Основные функции обращения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Распространенное и нераспространённое обращение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Вводные конструкции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Вставные конструкции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Сложное предложение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Классификация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Союзы и союзные слова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о бессоюзном сложном предложении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Типы сложных предложений с разными видами связи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Синтаксис. Прямая речь. Цитирование. Диалог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Прямая и косвенная речь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Цитирование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Диалог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Синтаксис. Синтаксическая синонимия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Грамматическая синонимия словосочетаний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Синонимия предложений с прямой и косвенной речью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i/>
                <w:color w:val="000000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Культура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-ся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-из-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-в-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и -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на-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правильное образование предложно-падежных форм с предлогами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по, благодаря, согласно, вопреки, наперерез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 только… но и, как… так 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ё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в корне слова;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; написание двойных согласных в именах числительных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-з (-с)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правописание гласных в приставках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пре-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при-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</w:rPr>
              <w:t>ъ</w:t>
            </w:r>
            <w:r w:rsidRPr="00610041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</w:rPr>
              <w:t>ь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приставок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ы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 (ё)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ц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в суффиксах имён существительных; правописание суффиксов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-чик-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-щик-; -ек-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-ик- (-чик-)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имён существительных; правописание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имён прилагательных; правописание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-ова-, -ева-, -ыва-, -ива-;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правописание гласной перед суффиксом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формах прошедшего времени глагола; правописание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-ск-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наречий с приставками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из-, до-, с-, в-, на-, за-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правописание суффиксов наречий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 (ё)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после шипящих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ц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пол-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полу-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бы, ли, же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другими словами; дефисное написание частиц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-то, -таки, -ка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именами существительными;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именами прилагательными;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глаголами; правописание местоимений с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;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причастиями; слитное и раздельное написание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с деепричастиями; слитное и раздельное написание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не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с наречиями; смысловые различия частиц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не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ни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 и нн в словах разных частей речи: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нн 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в именах прилагательных; правописание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нн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в наречиях на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-о (-е)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служебных частей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Правописание собственных имён существительных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сложных и сложносокращённых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Орфографический анализ слов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i/>
                <w:color w:val="000000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Тире между подлежащим и сказуемым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Тире в неполном предложении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,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а, но, однако, зато, 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),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да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 (в значении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но</w:t>
            </w: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(и... </w:t>
            </w:r>
            <w:r w:rsidRPr="00610041">
              <w:rPr>
                <w:rFonts w:ascii="Times New Roman" w:hAnsi="Times New Roman" w:cs="Times New Roman"/>
                <w:i/>
                <w:color w:val="000000"/>
              </w:rPr>
              <w:t>и, или... или, либo... либo, ни...ни, тo... тo</w:t>
            </w:r>
            <w:r w:rsidRPr="00610041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610041">
              <w:rPr>
                <w:rFonts w:ascii="Times New Roman" w:hAnsi="Times New Roman" w:cs="Times New Roman"/>
                <w:color w:val="000000"/>
              </w:rPr>
              <w:t>Нормы обособления обстоятельств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610041">
              <w:rPr>
                <w:rFonts w:ascii="Times New Roman" w:hAnsi="Times New Roman" w:cs="Times New Roman"/>
                <w:color w:val="000000"/>
              </w:rPr>
              <w:t>Нормы постановки знаков препинания в предложениях с междометиями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610041">
              <w:rPr>
                <w:rFonts w:ascii="Times New Roman" w:hAnsi="Times New Roman" w:cs="Times New Roman"/>
                <w:i/>
                <w:color w:val="000000"/>
                <w:lang w:val="ru-RU"/>
              </w:rPr>
              <w:t>и, но, а, однако, зато, да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610041">
              <w:rPr>
                <w:rFonts w:ascii="Times New Roman" w:hAnsi="Times New Roman" w:cs="Times New Roman"/>
                <w:color w:val="000000"/>
              </w:rPr>
              <w:t>Тире в бессоюзном сложном предложении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D392E" w:rsidRPr="00D770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Пунктуационный анализ предложений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Выразительность русской речи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9D392E" w:rsidRPr="0061004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</w:rPr>
            </w:pPr>
            <w:r w:rsidRPr="0061004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D392E" w:rsidRPr="00610041" w:rsidRDefault="00E551B2" w:rsidP="00610041">
            <w:pPr>
              <w:spacing w:after="0" w:line="240" w:lineRule="atLeast"/>
              <w:ind w:left="13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041">
              <w:rPr>
                <w:rFonts w:ascii="Times New Roman" w:hAnsi="Times New Roman" w:cs="Times New Roman"/>
                <w:color w:val="000000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bookmarkStart w:id="11" w:name="block-58002822"/>
      <w:bookmarkEnd w:id="10"/>
      <w:r w:rsidRPr="00610041">
        <w:rPr>
          <w:rFonts w:ascii="Times New Roman" w:hAnsi="Times New Roman" w:cs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E551B2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  <w:r w:rsidRPr="00610041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9D392E" w:rsidRPr="00610041" w:rsidRDefault="009D392E" w:rsidP="00610041">
      <w:pPr>
        <w:spacing w:after="0" w:line="240" w:lineRule="atLeast"/>
        <w:ind w:left="120"/>
        <w:contextualSpacing/>
        <w:rPr>
          <w:rFonts w:ascii="Times New Roman" w:hAnsi="Times New Roman" w:cs="Times New Roman"/>
          <w:lang w:val="ru-RU"/>
        </w:rPr>
      </w:pPr>
    </w:p>
    <w:p w:rsidR="009D392E" w:rsidRPr="00610041" w:rsidRDefault="009D392E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  <w:sectPr w:rsidR="009D392E" w:rsidRPr="0061004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551B2" w:rsidRPr="00610041" w:rsidRDefault="00E551B2" w:rsidP="00610041">
      <w:pPr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sectPr w:rsidR="00E551B2" w:rsidRPr="006100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392E"/>
    <w:rsid w:val="00043487"/>
    <w:rsid w:val="000F5C45"/>
    <w:rsid w:val="003E465F"/>
    <w:rsid w:val="005C0F3B"/>
    <w:rsid w:val="00610041"/>
    <w:rsid w:val="00864EC7"/>
    <w:rsid w:val="009D392E"/>
    <w:rsid w:val="00D34856"/>
    <w:rsid w:val="00D77076"/>
    <w:rsid w:val="00E551B2"/>
    <w:rsid w:val="00F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128</Pages>
  <Words>50813</Words>
  <Characters>289636</Characters>
  <Application>Microsoft Office Word</Application>
  <DocSecurity>0</DocSecurity>
  <Lines>2413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10</cp:revision>
  <cp:lastPrinted>2025-09-09T10:06:00Z</cp:lastPrinted>
  <dcterms:created xsi:type="dcterms:W3CDTF">2025-09-09T06:14:00Z</dcterms:created>
  <dcterms:modified xsi:type="dcterms:W3CDTF">2025-09-24T12:31:00Z</dcterms:modified>
</cp:coreProperties>
</file>