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BA" w:rsidRPr="00F55C58" w:rsidRDefault="00CE1DBA" w:rsidP="00CE1DBA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5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E1DBA" w:rsidRPr="00F55C58" w:rsidRDefault="00CE1DBA" w:rsidP="00CE1DBA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58">
        <w:rPr>
          <w:rFonts w:ascii="Times New Roman" w:hAnsi="Times New Roman" w:cs="Times New Roman"/>
          <w:b/>
          <w:spacing w:val="-3"/>
          <w:sz w:val="24"/>
          <w:szCs w:val="24"/>
        </w:rPr>
        <w:t>Объединенная средняя общеобразовательная школа № 6 им. В.А. Сулева</w:t>
      </w:r>
    </w:p>
    <w:p w:rsidR="00CE1DBA" w:rsidRPr="00F55C58" w:rsidRDefault="00CE1DBA" w:rsidP="00CE1DBA">
      <w:pPr>
        <w:pStyle w:val="Style2"/>
        <w:widowControl/>
        <w:jc w:val="both"/>
      </w:pPr>
    </w:p>
    <w:p w:rsidR="00CE1DBA" w:rsidRPr="00F55C58" w:rsidRDefault="00CE1DBA" w:rsidP="00CE1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5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E1DBA" w:rsidRPr="00F55C58" w:rsidRDefault="00CE1DBA" w:rsidP="00CE1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DBA" w:rsidRDefault="00CE1DBA" w:rsidP="00F5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C58">
        <w:rPr>
          <w:rFonts w:ascii="Times New Roman" w:hAnsi="Times New Roman" w:cs="Times New Roman"/>
          <w:sz w:val="24"/>
          <w:szCs w:val="24"/>
        </w:rPr>
        <w:t>«</w:t>
      </w:r>
      <w:r w:rsidR="00F55C58" w:rsidRPr="00F55C58">
        <w:rPr>
          <w:rFonts w:ascii="Times New Roman" w:hAnsi="Times New Roman" w:cs="Times New Roman"/>
          <w:sz w:val="24"/>
          <w:szCs w:val="24"/>
        </w:rPr>
        <w:t>31</w:t>
      </w:r>
      <w:r w:rsidRPr="00F55C58">
        <w:rPr>
          <w:rFonts w:ascii="Times New Roman" w:hAnsi="Times New Roman" w:cs="Times New Roman"/>
          <w:sz w:val="24"/>
          <w:szCs w:val="24"/>
        </w:rPr>
        <w:t xml:space="preserve">» </w:t>
      </w:r>
      <w:r w:rsidR="00F55C58" w:rsidRPr="00F55C58">
        <w:rPr>
          <w:rFonts w:ascii="Times New Roman" w:hAnsi="Times New Roman" w:cs="Times New Roman"/>
          <w:sz w:val="24"/>
          <w:szCs w:val="24"/>
        </w:rPr>
        <w:t>08.</w:t>
      </w:r>
      <w:r w:rsidRPr="00F55C58">
        <w:rPr>
          <w:rFonts w:ascii="Times New Roman" w:hAnsi="Times New Roman" w:cs="Times New Roman"/>
          <w:sz w:val="24"/>
          <w:szCs w:val="24"/>
        </w:rPr>
        <w:t>20</w:t>
      </w:r>
      <w:r w:rsidR="00F55C58" w:rsidRPr="00F55C58">
        <w:rPr>
          <w:rFonts w:ascii="Times New Roman" w:hAnsi="Times New Roman" w:cs="Times New Roman"/>
          <w:sz w:val="24"/>
          <w:szCs w:val="24"/>
        </w:rPr>
        <w:t>22</w:t>
      </w:r>
      <w:r w:rsidR="00A13F64" w:rsidRPr="00F55C58">
        <w:rPr>
          <w:rFonts w:ascii="Times New Roman" w:hAnsi="Times New Roman" w:cs="Times New Roman"/>
          <w:sz w:val="24"/>
          <w:szCs w:val="24"/>
        </w:rPr>
        <w:t xml:space="preserve"> г.  </w:t>
      </w:r>
      <w:r w:rsidR="00F55C58" w:rsidRPr="00F55C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3F64" w:rsidRPr="00F55C58">
        <w:rPr>
          <w:rFonts w:ascii="Times New Roman" w:hAnsi="Times New Roman" w:cs="Times New Roman"/>
          <w:sz w:val="24"/>
          <w:szCs w:val="24"/>
        </w:rPr>
        <w:t xml:space="preserve"> </w:t>
      </w:r>
      <w:r w:rsidRPr="00F55C58">
        <w:rPr>
          <w:rFonts w:ascii="Times New Roman" w:hAnsi="Times New Roman" w:cs="Times New Roman"/>
          <w:sz w:val="24"/>
          <w:szCs w:val="24"/>
        </w:rPr>
        <w:t>х. Объединенный                                  №</w:t>
      </w:r>
      <w:r w:rsidR="00F55C58" w:rsidRPr="00F55C58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F55C58" w:rsidRPr="00F55C58" w:rsidRDefault="00F55C58" w:rsidP="00F5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DBA" w:rsidRPr="00F55C58" w:rsidRDefault="00CE1DBA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</w:t>
      </w:r>
    </w:p>
    <w:p w:rsidR="00CE1DBA" w:rsidRPr="00F55C58" w:rsidRDefault="00CE1DBA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hAnsi="Times New Roman" w:cs="Times New Roman"/>
          <w:bCs/>
          <w:sz w:val="24"/>
          <w:szCs w:val="24"/>
        </w:rPr>
        <w:t xml:space="preserve">«дорожной карты» по подготовке </w:t>
      </w:r>
      <w:proofErr w:type="gramStart"/>
      <w:r w:rsidRPr="00F55C5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CE1DBA" w:rsidRPr="00F55C58" w:rsidRDefault="00CE1DBA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hAnsi="Times New Roman" w:cs="Times New Roman"/>
          <w:bCs/>
          <w:sz w:val="24"/>
          <w:szCs w:val="24"/>
        </w:rPr>
        <w:t xml:space="preserve">проведению </w:t>
      </w:r>
      <w:proofErr w:type="gramStart"/>
      <w:r w:rsidRPr="00F55C58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proofErr w:type="gramEnd"/>
      <w:r w:rsidRPr="00F55C58">
        <w:rPr>
          <w:rFonts w:ascii="Times New Roman" w:hAnsi="Times New Roman" w:cs="Times New Roman"/>
          <w:bCs/>
          <w:sz w:val="24"/>
          <w:szCs w:val="24"/>
        </w:rPr>
        <w:t xml:space="preserve"> итоговой</w:t>
      </w:r>
    </w:p>
    <w:p w:rsidR="00CE1DBA" w:rsidRPr="00F55C58" w:rsidRDefault="00CE1DBA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hAnsi="Times New Roman" w:cs="Times New Roman"/>
          <w:bCs/>
          <w:sz w:val="24"/>
          <w:szCs w:val="24"/>
        </w:rPr>
        <w:t>аттестации по образовательным программам</w:t>
      </w:r>
    </w:p>
    <w:p w:rsidR="00CE1DBA" w:rsidRPr="00F55C58" w:rsidRDefault="00CE1DBA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hAnsi="Times New Roman" w:cs="Times New Roman"/>
          <w:bCs/>
          <w:sz w:val="24"/>
          <w:szCs w:val="24"/>
        </w:rPr>
        <w:t xml:space="preserve">основного общего и среднего общего  </w:t>
      </w:r>
    </w:p>
    <w:p w:rsidR="00CE1DBA" w:rsidRPr="00F55C58" w:rsidRDefault="00CE1DBA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hAnsi="Times New Roman" w:cs="Times New Roman"/>
          <w:bCs/>
          <w:sz w:val="24"/>
          <w:szCs w:val="24"/>
        </w:rPr>
        <w:t>образования в МБОУ ОСОШ №6 им. В.А. Сулева</w:t>
      </w:r>
    </w:p>
    <w:p w:rsidR="00CE1DBA" w:rsidRDefault="00CE1DBA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hAnsi="Times New Roman" w:cs="Times New Roman"/>
          <w:bCs/>
          <w:sz w:val="24"/>
          <w:szCs w:val="24"/>
        </w:rPr>
        <w:t>района в 20</w:t>
      </w:r>
      <w:r w:rsidR="00F55C58">
        <w:rPr>
          <w:rFonts w:ascii="Times New Roman" w:hAnsi="Times New Roman" w:cs="Times New Roman"/>
          <w:bCs/>
          <w:sz w:val="24"/>
          <w:szCs w:val="24"/>
        </w:rPr>
        <w:t>22</w:t>
      </w:r>
      <w:r w:rsidRPr="00F55C58">
        <w:rPr>
          <w:rFonts w:ascii="Times New Roman" w:hAnsi="Times New Roman" w:cs="Times New Roman"/>
          <w:bCs/>
          <w:sz w:val="24"/>
          <w:szCs w:val="24"/>
        </w:rPr>
        <w:t>-20</w:t>
      </w:r>
      <w:r w:rsidR="00F55C58">
        <w:rPr>
          <w:rFonts w:ascii="Times New Roman" w:hAnsi="Times New Roman" w:cs="Times New Roman"/>
          <w:bCs/>
          <w:sz w:val="24"/>
          <w:szCs w:val="24"/>
        </w:rPr>
        <w:t>23</w:t>
      </w:r>
      <w:r w:rsidRPr="00F55C58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F55C58" w:rsidRPr="00F55C58" w:rsidRDefault="00F55C58" w:rsidP="00CE1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5C58" w:rsidRPr="00F55C58" w:rsidRDefault="00CE1DBA" w:rsidP="00F55C5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C5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12 статьи 59 Федерального закона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Минпросвещения|</w:t>
      </w:r>
      <w:proofErr w:type="spellEnd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 России и </w:t>
      </w:r>
      <w:proofErr w:type="spellStart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 от 07.11.2018 №189/1513,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 России и </w:t>
      </w:r>
      <w:proofErr w:type="spellStart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 от 07.11.2018 №190/1512, в</w:t>
      </w:r>
      <w:proofErr w:type="gramEnd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целях обеспечения координации действий организаторов и участников государственной итоговой аттестации по образовательным программам основного общего и среднего общего образования в 2023 году на территории Егорлыкского района,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приказом Отдела образования Администрации Егорлыкского района Ростовской области «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плана мероприятий 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 xml:space="preserve">дорожной карты» по подготовке к 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 xml:space="preserve">едению государственной итоговой 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аттестации по образователь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 xml:space="preserve">ным программам 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 xml:space="preserve">ного общего и среднего общего   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 xml:space="preserve">ания на территории Егорлыкского 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 в 2023 году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» № 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>418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55C5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55C58" w:rsidRPr="00F55C58">
        <w:rPr>
          <w:rFonts w:ascii="Times New Roman" w:eastAsia="Times New Roman" w:hAnsi="Times New Roman" w:cs="Times New Roman"/>
          <w:sz w:val="24"/>
          <w:szCs w:val="24"/>
        </w:rPr>
        <w:t>.2022 г.,</w:t>
      </w:r>
    </w:p>
    <w:p w:rsidR="00F55C58" w:rsidRDefault="00F55C58" w:rsidP="00F55C5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58" w:rsidRDefault="00F55C58" w:rsidP="00F55C5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C58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55C58" w:rsidRPr="00F55C58" w:rsidRDefault="00F55C58" w:rsidP="00F55C5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58" w:rsidRDefault="00F55C58" w:rsidP="00F55C58">
      <w:pPr>
        <w:pStyle w:val="a4"/>
        <w:numPr>
          <w:ilvl w:val="0"/>
          <w:numId w:val="2"/>
        </w:num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C58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  <w:r w:rsidRPr="00F55C58">
        <w:rPr>
          <w:rFonts w:ascii="Times New Roman" w:eastAsia="Times New Roman" w:hAnsi="Times New Roman" w:cs="Times New Roman"/>
          <w:sz w:val="24"/>
          <w:szCs w:val="24"/>
        </w:rPr>
        <w:t xml:space="preserve">в МБОУ ОСОШ № 6 им. В.А. Сулева </w:t>
      </w:r>
      <w:r w:rsidRPr="00F55C58">
        <w:rPr>
          <w:rFonts w:ascii="Times New Roman" w:eastAsia="Times New Roman" w:hAnsi="Times New Roman" w:cs="Times New Roman"/>
          <w:sz w:val="24"/>
          <w:szCs w:val="24"/>
        </w:rPr>
        <w:t>в 2022-2023 учебном году (приложение).</w:t>
      </w:r>
    </w:p>
    <w:p w:rsidR="00F55C58" w:rsidRDefault="00F55C58" w:rsidP="00F55C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58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>
        <w:rPr>
          <w:rFonts w:ascii="Times New Roman" w:hAnsi="Times New Roman" w:cs="Times New Roman"/>
          <w:sz w:val="24"/>
          <w:szCs w:val="24"/>
        </w:rPr>
        <w:t>Киреевой А.Н</w:t>
      </w:r>
      <w:r w:rsidRPr="00F55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5C58" w:rsidRDefault="00F55C58" w:rsidP="00F55C58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C58">
        <w:rPr>
          <w:rFonts w:ascii="Times New Roman" w:hAnsi="Times New Roman" w:cs="Times New Roman"/>
          <w:sz w:val="24"/>
          <w:szCs w:val="24"/>
        </w:rPr>
        <w:t>2.1. Д</w:t>
      </w:r>
      <w:r w:rsidRPr="00F55C58">
        <w:rPr>
          <w:rFonts w:ascii="Times New Roman" w:eastAsia="Times New Roman" w:hAnsi="Times New Roman" w:cs="Times New Roman"/>
          <w:sz w:val="24"/>
          <w:szCs w:val="24"/>
        </w:rPr>
        <w:t>овести   вышеуказанны</w:t>
      </w:r>
      <w:r w:rsidRPr="00F55C58">
        <w:rPr>
          <w:rFonts w:ascii="Times New Roman" w:eastAsia="Times New Roman" w:hAnsi="Times New Roman" w:cs="Times New Roman"/>
          <w:sz w:val="24"/>
          <w:szCs w:val="24"/>
        </w:rPr>
        <w:t>й документ</w:t>
      </w:r>
      <w:r w:rsidRPr="00F55C58">
        <w:rPr>
          <w:rFonts w:ascii="Times New Roman" w:eastAsia="Times New Roman" w:hAnsi="Times New Roman" w:cs="Times New Roman"/>
          <w:sz w:val="24"/>
          <w:szCs w:val="24"/>
        </w:rPr>
        <w:t xml:space="preserve"> до сведения классных руководителей, руководителей школьных методических объединений, учителей, родителей, обучающихся.</w:t>
      </w:r>
    </w:p>
    <w:p w:rsidR="00F55C58" w:rsidRDefault="00F55C58" w:rsidP="00F55C58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</w:t>
      </w:r>
      <w:r w:rsidRPr="00F55C58">
        <w:rPr>
          <w:rFonts w:ascii="Times New Roman" w:hAnsi="Times New Roman" w:cs="Times New Roman"/>
          <w:sz w:val="24"/>
          <w:szCs w:val="24"/>
        </w:rPr>
        <w:t>беспечить выполнение мероприятий  плана мероприятий («дорожной карты»).</w:t>
      </w:r>
    </w:p>
    <w:p w:rsidR="00F55C58" w:rsidRPr="00F55C58" w:rsidRDefault="00F55C58" w:rsidP="00F55C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C58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CE1DBA" w:rsidRPr="00F55C58" w:rsidRDefault="00CE1DBA" w:rsidP="00A13F6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F64" w:rsidRPr="00F55C58" w:rsidRDefault="00A13F64" w:rsidP="00CE1D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E1DBA" w:rsidRPr="00F55C58" w:rsidRDefault="00A13F64" w:rsidP="00CE1D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C58">
        <w:rPr>
          <w:rFonts w:ascii="Times New Roman" w:hAnsi="Times New Roman" w:cs="Times New Roman"/>
          <w:sz w:val="24"/>
          <w:szCs w:val="24"/>
        </w:rPr>
        <w:t>Директор школы:                                             Л.В. Попова</w:t>
      </w:r>
    </w:p>
    <w:p w:rsidR="00A13F64" w:rsidRPr="00F55C58" w:rsidRDefault="00A13F64" w:rsidP="00CE1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F64" w:rsidRPr="00F55C58" w:rsidRDefault="00A13F64" w:rsidP="00CE1D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C5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55C5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55C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750" w:rsidRDefault="00A42750">
      <w:pPr>
        <w:rPr>
          <w:sz w:val="24"/>
          <w:szCs w:val="24"/>
        </w:rPr>
      </w:pPr>
    </w:p>
    <w:p w:rsidR="00F55C58" w:rsidRDefault="00F55C58">
      <w:pPr>
        <w:rPr>
          <w:sz w:val="24"/>
          <w:szCs w:val="24"/>
        </w:rPr>
      </w:pPr>
    </w:p>
    <w:p w:rsidR="00F55C58" w:rsidRDefault="00F55C58">
      <w:pPr>
        <w:rPr>
          <w:sz w:val="24"/>
          <w:szCs w:val="24"/>
        </w:rPr>
      </w:pPr>
    </w:p>
    <w:p w:rsidR="00F55C58" w:rsidRDefault="00F55C58">
      <w:pPr>
        <w:rPr>
          <w:sz w:val="24"/>
          <w:szCs w:val="24"/>
        </w:rPr>
        <w:sectPr w:rsidR="00F55C58" w:rsidSect="00B160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C58" w:rsidRPr="008D6B61" w:rsidRDefault="00F55C58" w:rsidP="00F55C58">
      <w:pPr>
        <w:tabs>
          <w:tab w:val="left" w:pos="1134"/>
        </w:tabs>
        <w:ind w:left="5670" w:firstLine="6521"/>
        <w:jc w:val="right"/>
      </w:pPr>
    </w:p>
    <w:p w:rsidR="00F55C58" w:rsidRPr="005F0ABE" w:rsidRDefault="00F55C58" w:rsidP="00F55C58">
      <w:pPr>
        <w:pStyle w:val="21"/>
        <w:spacing w:after="0" w:line="240" w:lineRule="auto"/>
        <w:jc w:val="right"/>
      </w:pPr>
      <w:r w:rsidRPr="005F0ABE">
        <w:t xml:space="preserve">Приложение </w:t>
      </w:r>
    </w:p>
    <w:p w:rsidR="00F55C58" w:rsidRPr="005F0ABE" w:rsidRDefault="00F55C58" w:rsidP="00D014C1">
      <w:pPr>
        <w:pStyle w:val="21"/>
        <w:spacing w:after="0" w:line="240" w:lineRule="auto"/>
        <w:jc w:val="right"/>
      </w:pPr>
      <w:r w:rsidRPr="005F0ABE">
        <w:t xml:space="preserve">к приказу </w:t>
      </w:r>
      <w:r>
        <w:t>№ 96  от « 31»08.2022 г.</w:t>
      </w:r>
    </w:p>
    <w:p w:rsidR="00F55C58" w:rsidRPr="002222FA" w:rsidRDefault="00F55C58" w:rsidP="00D014C1">
      <w:pPr>
        <w:pStyle w:val="21"/>
        <w:spacing w:after="0" w:line="240" w:lineRule="auto"/>
        <w:jc w:val="center"/>
        <w:rPr>
          <w:sz w:val="24"/>
          <w:szCs w:val="24"/>
        </w:rPr>
      </w:pPr>
    </w:p>
    <w:p w:rsidR="00D014C1" w:rsidRPr="00D014C1" w:rsidRDefault="00F55C58" w:rsidP="00D014C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014C1">
        <w:rPr>
          <w:rFonts w:ascii="Times New Roman" w:hAnsi="Times New Roman" w:cs="Times New Roman"/>
          <w:b/>
          <w:sz w:val="24"/>
          <w:szCs w:val="28"/>
        </w:rPr>
        <w:t>План мероприятий («дорожная карта»)</w:t>
      </w:r>
      <w:r w:rsidRPr="00D014C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014C1">
        <w:rPr>
          <w:rFonts w:ascii="Times New Roman" w:hAnsi="Times New Roman" w:cs="Times New Roman"/>
          <w:b/>
          <w:bCs/>
          <w:sz w:val="24"/>
          <w:szCs w:val="28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  <w:r w:rsidR="00D014C1" w:rsidRPr="00D014C1">
        <w:rPr>
          <w:rFonts w:ascii="Times New Roman" w:eastAsia="Times New Roman" w:hAnsi="Times New Roman" w:cs="Times New Roman"/>
          <w:b/>
          <w:bCs/>
          <w:sz w:val="24"/>
          <w:szCs w:val="28"/>
        </w:rPr>
        <w:t>МБОУ ОСОШ №6 им. В.А. Сулева в 2022-2023 году</w:t>
      </w:r>
    </w:p>
    <w:tbl>
      <w:tblPr>
        <w:tblpPr w:leftFromText="180" w:rightFromText="180" w:vertAnchor="text" w:horzAnchor="margin" w:tblpY="8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397"/>
        <w:gridCol w:w="2551"/>
        <w:gridCol w:w="3686"/>
      </w:tblGrid>
      <w:tr w:rsidR="00D014C1" w:rsidRPr="00934A20" w:rsidTr="00D014C1">
        <w:trPr>
          <w:trHeight w:val="67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4A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4A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4A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7" w:type="dxa"/>
            <w:vAlign w:val="center"/>
          </w:tcPr>
          <w:p w:rsidR="00D014C1" w:rsidRPr="00934A20" w:rsidRDefault="00D014C1" w:rsidP="00D014C1">
            <w:pPr>
              <w:pStyle w:val="1"/>
              <w:rPr>
                <w:b/>
                <w:sz w:val="24"/>
                <w:szCs w:val="24"/>
              </w:rPr>
            </w:pPr>
            <w:r w:rsidRPr="00934A2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Ответственные</w:t>
            </w:r>
          </w:p>
        </w:tc>
      </w:tr>
      <w:tr w:rsidR="00D014C1" w:rsidRPr="00934A20" w:rsidTr="00D014C1">
        <w:trPr>
          <w:trHeight w:val="283"/>
        </w:trPr>
        <w:tc>
          <w:tcPr>
            <w:tcW w:w="15451" w:type="dxa"/>
            <w:gridSpan w:val="4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 проведения ГИА в 2022 году</w:t>
            </w:r>
          </w:p>
        </w:tc>
      </w:tr>
      <w:tr w:rsidR="00D014C1" w:rsidRPr="00934A20" w:rsidTr="00D014C1">
        <w:trPr>
          <w:trHeight w:val="67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  <w:vAlign w:val="center"/>
          </w:tcPr>
          <w:p w:rsidR="00D014C1" w:rsidRPr="00934A20" w:rsidRDefault="00D014C1" w:rsidP="00D014C1">
            <w:pPr>
              <w:pStyle w:val="1"/>
              <w:jc w:val="left"/>
              <w:rPr>
                <w:sz w:val="24"/>
                <w:szCs w:val="24"/>
              </w:rPr>
            </w:pPr>
            <w:r w:rsidRPr="00934A20">
              <w:rPr>
                <w:sz w:val="24"/>
                <w:szCs w:val="24"/>
              </w:rPr>
              <w:t>Проведение стати статистического анализа  по итогам проведения государственной итоговой аттестации по образовательным программам основного  общего (далее - Г И А -9) и среднего общего  (далее - Г И А -1 1) образования в 2022 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июль-август </w:t>
            </w:r>
          </w:p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2022 года</w:t>
            </w:r>
          </w:p>
        </w:tc>
        <w:tc>
          <w:tcPr>
            <w:tcW w:w="3686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rPr>
          <w:trHeight w:val="67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  <w:vAlign w:val="center"/>
          </w:tcPr>
          <w:p w:rsidR="00D014C1" w:rsidRPr="00934A20" w:rsidRDefault="00D014C1" w:rsidP="00D014C1">
            <w:pPr>
              <w:pStyle w:val="1"/>
              <w:jc w:val="left"/>
              <w:rPr>
                <w:sz w:val="24"/>
                <w:szCs w:val="24"/>
              </w:rPr>
            </w:pPr>
            <w:r w:rsidRPr="00934A20">
              <w:rPr>
                <w:sz w:val="24"/>
                <w:szCs w:val="24"/>
              </w:rPr>
              <w:t>Представление полученных результатов ГИА в 2022 году на августовско</w:t>
            </w:r>
            <w:r>
              <w:rPr>
                <w:sz w:val="24"/>
                <w:szCs w:val="24"/>
              </w:rPr>
              <w:t xml:space="preserve">м </w:t>
            </w:r>
            <w:r w:rsidRPr="00934A20">
              <w:rPr>
                <w:sz w:val="24"/>
                <w:szCs w:val="24"/>
              </w:rPr>
              <w:t>педагогическо</w:t>
            </w:r>
            <w:r>
              <w:rPr>
                <w:sz w:val="24"/>
                <w:szCs w:val="24"/>
              </w:rPr>
              <w:t>м педсовете</w:t>
            </w:r>
            <w:r w:rsidRPr="00934A20">
              <w:rPr>
                <w:sz w:val="24"/>
                <w:szCs w:val="24"/>
              </w:rPr>
              <w:t>, совещаниях</w:t>
            </w:r>
          </w:p>
        </w:tc>
        <w:tc>
          <w:tcPr>
            <w:tcW w:w="2551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август </w:t>
            </w:r>
          </w:p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2022 года</w:t>
            </w:r>
          </w:p>
        </w:tc>
        <w:tc>
          <w:tcPr>
            <w:tcW w:w="3686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rPr>
          <w:trHeight w:val="283"/>
        </w:trPr>
        <w:tc>
          <w:tcPr>
            <w:tcW w:w="15451" w:type="dxa"/>
            <w:gridSpan w:val="4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D014C1" w:rsidRPr="00934A20" w:rsidTr="00D014C1">
        <w:trPr>
          <w:trHeight w:val="67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  <w:vAlign w:val="center"/>
          </w:tcPr>
          <w:p w:rsidR="00D014C1" w:rsidRPr="00934A20" w:rsidRDefault="00D014C1" w:rsidP="00D014C1">
            <w:pPr>
              <w:pStyle w:val="1"/>
              <w:jc w:val="left"/>
              <w:rPr>
                <w:sz w:val="24"/>
                <w:szCs w:val="24"/>
              </w:rPr>
            </w:pPr>
            <w:r w:rsidRPr="00934A20">
              <w:rPr>
                <w:sz w:val="24"/>
                <w:szCs w:val="24"/>
              </w:rPr>
              <w:t>Корректировка рабочих программ учителей с учетом анализа результатов ГИА по русскому языку и математике на основе анализа школьных и муниципальных методических объединений</w:t>
            </w:r>
          </w:p>
        </w:tc>
        <w:tc>
          <w:tcPr>
            <w:tcW w:w="2551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2022-2023 учебного года</w:t>
            </w:r>
          </w:p>
        </w:tc>
        <w:tc>
          <w:tcPr>
            <w:tcW w:w="3686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руководители ШМО</w:t>
            </w:r>
          </w:p>
        </w:tc>
      </w:tr>
      <w:tr w:rsidR="00D014C1" w:rsidRPr="00934A20" w:rsidTr="00D014C1">
        <w:trPr>
          <w:trHeight w:val="67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  <w:vAlign w:val="center"/>
          </w:tcPr>
          <w:p w:rsidR="00D014C1" w:rsidRPr="00934A20" w:rsidRDefault="00D014C1" w:rsidP="00D014C1">
            <w:pPr>
              <w:pStyle w:val="1"/>
              <w:jc w:val="left"/>
              <w:rPr>
                <w:sz w:val="24"/>
                <w:szCs w:val="24"/>
              </w:rPr>
            </w:pPr>
            <w:r w:rsidRPr="00934A20">
              <w:rPr>
                <w:sz w:val="24"/>
                <w:szCs w:val="24"/>
              </w:rPr>
              <w:t xml:space="preserve">Организация проведения индивидуально-групповых занятий </w:t>
            </w:r>
            <w:proofErr w:type="gramStart"/>
            <w:r w:rsidRPr="00934A20">
              <w:rPr>
                <w:sz w:val="24"/>
                <w:szCs w:val="24"/>
              </w:rPr>
              <w:t>для</w:t>
            </w:r>
            <w:proofErr w:type="gramEnd"/>
            <w:r w:rsidRPr="00934A20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551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2022-2023 учебного года</w:t>
            </w:r>
          </w:p>
        </w:tc>
        <w:tc>
          <w:tcPr>
            <w:tcW w:w="3686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Учителя-предметники</w:t>
            </w:r>
          </w:p>
        </w:tc>
      </w:tr>
      <w:tr w:rsidR="00D014C1" w:rsidRPr="00934A20" w:rsidTr="00D014C1">
        <w:trPr>
          <w:trHeight w:val="67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  <w:vAlign w:val="center"/>
          </w:tcPr>
          <w:p w:rsidR="00D014C1" w:rsidRPr="00934A20" w:rsidRDefault="00D014C1" w:rsidP="00D014C1">
            <w:pPr>
              <w:pStyle w:val="1"/>
              <w:jc w:val="left"/>
              <w:rPr>
                <w:sz w:val="24"/>
                <w:szCs w:val="24"/>
              </w:rPr>
            </w:pPr>
            <w:r w:rsidRPr="00934A20">
              <w:rPr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934A20">
              <w:rPr>
                <w:sz w:val="24"/>
                <w:szCs w:val="24"/>
              </w:rPr>
              <w:t>обучающихся</w:t>
            </w:r>
            <w:proofErr w:type="gramEnd"/>
            <w:r w:rsidRPr="00934A20">
              <w:rPr>
                <w:sz w:val="24"/>
                <w:szCs w:val="24"/>
              </w:rPr>
              <w:t xml:space="preserve"> с целью эффективности качества подготовки к прохождению ГИА </w:t>
            </w:r>
          </w:p>
        </w:tc>
        <w:tc>
          <w:tcPr>
            <w:tcW w:w="2551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2022-2023 учебного года</w:t>
            </w:r>
          </w:p>
        </w:tc>
        <w:tc>
          <w:tcPr>
            <w:tcW w:w="3686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D014C1" w:rsidRPr="00934A20" w:rsidTr="00D014C1">
        <w:trPr>
          <w:trHeight w:val="67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97" w:type="dxa"/>
            <w:vAlign w:val="center"/>
          </w:tcPr>
          <w:p w:rsidR="00D014C1" w:rsidRPr="00934A20" w:rsidRDefault="00D014C1" w:rsidP="00D014C1">
            <w:pPr>
              <w:pStyle w:val="1"/>
              <w:jc w:val="left"/>
              <w:rPr>
                <w:sz w:val="24"/>
                <w:szCs w:val="24"/>
              </w:rPr>
            </w:pPr>
            <w:r w:rsidRPr="00934A20">
              <w:rPr>
                <w:sz w:val="24"/>
                <w:szCs w:val="24"/>
              </w:rPr>
              <w:t>Контроль качества и результативности освоения программ основного общего и среднего общего образования по учебным предметам</w:t>
            </w:r>
          </w:p>
        </w:tc>
        <w:tc>
          <w:tcPr>
            <w:tcW w:w="2551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2022-2023 учебного года</w:t>
            </w:r>
          </w:p>
        </w:tc>
        <w:tc>
          <w:tcPr>
            <w:tcW w:w="3686" w:type="dxa"/>
            <w:vAlign w:val="center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rPr>
          <w:trHeight w:val="401"/>
        </w:trPr>
        <w:tc>
          <w:tcPr>
            <w:tcW w:w="15451" w:type="dxa"/>
            <w:gridSpan w:val="4"/>
          </w:tcPr>
          <w:p w:rsidR="00D014C1" w:rsidRPr="00934A20" w:rsidRDefault="00D014C1" w:rsidP="00D01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Нормативно-правовое и методическое обеспечение ГИА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>Подготовка нормативных правовых актов по организации и проведению ГИА-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9, ГИА-11 в 2023 году. </w:t>
            </w:r>
            <w:r w:rsidRPr="00934A20">
              <w:rPr>
                <w:color w:val="000000"/>
                <w:sz w:val="24"/>
                <w:szCs w:val="24"/>
              </w:rPr>
              <w:t xml:space="preserve">Приведение </w:t>
            </w:r>
            <w:r>
              <w:rPr>
                <w:color w:val="000000"/>
                <w:sz w:val="24"/>
                <w:szCs w:val="24"/>
              </w:rPr>
              <w:t>школьной</w:t>
            </w:r>
            <w:r w:rsidRPr="00934A20">
              <w:rPr>
                <w:color w:val="000000"/>
                <w:sz w:val="24"/>
                <w:szCs w:val="24"/>
              </w:rPr>
              <w:t xml:space="preserve"> нормативной правовой  документации в соответствие с  федеральными, региональными</w:t>
            </w:r>
            <w:r>
              <w:rPr>
                <w:color w:val="000000"/>
                <w:sz w:val="24"/>
                <w:szCs w:val="24"/>
              </w:rPr>
              <w:t>, муниципальными</w:t>
            </w:r>
            <w:r w:rsidRPr="00934A20">
              <w:rPr>
                <w:color w:val="000000"/>
                <w:sz w:val="24"/>
                <w:szCs w:val="24"/>
              </w:rPr>
              <w:t xml:space="preserve">  нормативными правовыми актами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>Организация взаимодействия с ОУ по вопросу приведения муниципальной правовой документации в соответствие с региональными и федеральными нормативными правовыми актами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964356" w:rsidRPr="00D014C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:rsidR="00D014C1" w:rsidRPr="00934A20" w:rsidRDefault="00D014C1" w:rsidP="00964356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 xml:space="preserve">Оказание методической (консультативной) помощи </w:t>
            </w:r>
            <w:r w:rsidR="00964356">
              <w:rPr>
                <w:color w:val="000000"/>
                <w:sz w:val="24"/>
                <w:szCs w:val="24"/>
              </w:rPr>
              <w:t xml:space="preserve">по вопросу приведения </w:t>
            </w:r>
            <w:r w:rsidRPr="00934A20">
              <w:rPr>
                <w:color w:val="000000"/>
                <w:sz w:val="24"/>
                <w:szCs w:val="24"/>
              </w:rPr>
              <w:t xml:space="preserve"> правовой документации в соответствие с региональными и федеральными нормативными правовыми актами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ШМО, </w:t>
            </w: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D014C1" w:rsidRPr="00934A20" w:rsidTr="00D014C1">
        <w:tc>
          <w:tcPr>
            <w:tcW w:w="15451" w:type="dxa"/>
            <w:gridSpan w:val="4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:rsidR="00D014C1" w:rsidRPr="00934A20" w:rsidRDefault="00964356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Направление лиц, привлекаемых к организации и проведению ГИА для</w:t>
            </w:r>
            <w:r w:rsidR="00D014C1" w:rsidRPr="00934A20">
              <w:rPr>
                <w:color w:val="000000"/>
                <w:sz w:val="24"/>
                <w:szCs w:val="24"/>
                <w:lang w:eastAsia="en-US"/>
              </w:rPr>
              <w:t xml:space="preserve"> обучения: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организаторов ППЭ;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технических специалистов;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общественных наблюдателей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полугодие 2022-2023 учебного года</w:t>
            </w:r>
          </w:p>
        </w:tc>
        <w:tc>
          <w:tcPr>
            <w:tcW w:w="3686" w:type="dxa"/>
          </w:tcPr>
          <w:p w:rsidR="00D014C1" w:rsidRDefault="00D014C1" w:rsidP="0096435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964356" w:rsidRPr="00934A20" w:rsidRDefault="00964356" w:rsidP="0096435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Участие в вебинарах, </w:t>
            </w:r>
            <w:proofErr w:type="spellStart"/>
            <w:r w:rsidRPr="00934A20">
              <w:rPr>
                <w:color w:val="000000"/>
                <w:sz w:val="24"/>
                <w:szCs w:val="24"/>
                <w:lang w:eastAsia="en-US"/>
              </w:rPr>
              <w:t>он-лайн</w:t>
            </w:r>
            <w:proofErr w:type="spellEnd"/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 консультациях, семинарах, совещаниях по вопросу подготовки к ГИА 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Организация обучения экспертов предметных комиссий, претендующих на присвоение статуса (ведущий, старший, основной эксперт). 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964356" w:rsidRPr="00D014C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D014C1" w:rsidRPr="00934A20" w:rsidTr="00D014C1">
        <w:tc>
          <w:tcPr>
            <w:tcW w:w="15451" w:type="dxa"/>
            <w:gridSpan w:val="4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Ведение региональной информационной системы обеспечения проведения ГИА (далее – РИС) и внесение сведений в федеральную информационную систему (далее – ФИС) в установленном порядке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Сбор предварительной информации о планируемом количестве выпускников ГИА в 2023 году из числа: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выпускников ОУ текущего года;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обучающихся и выпускников ОО среднего профессионального образования;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-выпускников прошлых лет;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лиц, не прошедших ГИА в 2022 году;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 декабря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Организация формирования и ведения РИС и внесения сведений в ФИС в </w:t>
            </w:r>
            <w:r w:rsidRPr="00934A20">
              <w:rPr>
                <w:color w:val="000000"/>
                <w:sz w:val="24"/>
                <w:szCs w:val="24"/>
                <w:lang w:eastAsia="en-US"/>
              </w:rPr>
              <w:lastRenderedPageBreak/>
              <w:t>установленном порядке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ОУ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Обеспечение мер по защите информации от повреждения или утраты при обмене информацией в соответствии с предусмотренными нормативными правовыми актами Российской Федерации в области защиты информации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rPr>
          <w:trHeight w:val="1161"/>
        </w:trPr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Внесение сведений в РИС в соответствии с требованиями Правил формирования и  ведения ФИС, утвержденных постановлением Правительства РФ от 31.08.2013 №755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плану-графику внесения сведений ФИС и РИС в 2022-2023 учебном году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Участие в федеральных и региональных тренировочных мероприятиях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3686" w:type="dxa"/>
          </w:tcPr>
          <w:p w:rsidR="00964356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964356" w:rsidRPr="00D0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7" w:type="dxa"/>
          </w:tcPr>
          <w:p w:rsidR="00D014C1" w:rsidRPr="00934A20" w:rsidRDefault="00D014C1" w:rsidP="00964356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Проведение совещаний </w:t>
            </w:r>
            <w:r w:rsidR="00964356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 ОУ по вопросам организации и проведения ГИА в 2023году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Формирование списочного состава лиц, привлекаемых к проведению ГИА, внесение данных сведений в РИС: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  членов ГЭК;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руководителей ППЭ;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организаторов ППЭ;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технических специалистов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январь, февраль 2023 года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Организация и проведение итогового сочинения (изложения):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в основной срок;</w:t>
            </w:r>
          </w:p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- в дополнительные сроки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 года, февраль, май 2023 года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>Формирование и внесение  сведений  о проведении итогового сочинения (изложения) обучающихся в РИС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964356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Формирование базы данных участников ГИА с ограниченными возможностями здоровья, участников ГИА  детей-инвалидов и инвалидов, претендующих на особые условия при проведении ГИА 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2022 года </w:t>
            </w:r>
            <w:proofErr w:type="gramStart"/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 2023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34A20">
              <w:rPr>
                <w:color w:val="000000"/>
                <w:sz w:val="24"/>
                <w:szCs w:val="24"/>
                <w:lang w:eastAsia="en-US"/>
              </w:rPr>
              <w:t xml:space="preserve">Прием заявлений граждан на аккредитацию в качестве общественных наблюдателей 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c>
          <w:tcPr>
            <w:tcW w:w="817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 xml:space="preserve">Организация работы по привлечению граждан в качестве общественных </w:t>
            </w:r>
            <w:r w:rsidRPr="00934A20">
              <w:rPr>
                <w:color w:val="000000"/>
                <w:sz w:val="24"/>
                <w:szCs w:val="24"/>
              </w:rPr>
              <w:lastRenderedPageBreak/>
              <w:t>наблюдателей при проведении ГИА в 2023 году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ОУ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>Проведение выездных консультационных заседаний с целью оказания методической помощи педагогам - предметникам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 районных методических объединений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 xml:space="preserve">Проведение семинаров-консультаций для педагогов, испытывающих затруднения </w:t>
            </w:r>
            <w:r w:rsidRPr="00934A20">
              <w:rPr>
                <w:sz w:val="24"/>
                <w:szCs w:val="24"/>
              </w:rPr>
              <w:t xml:space="preserve">при подготовке обучающихся к ГИА, </w:t>
            </w:r>
            <w:r w:rsidRPr="00934A20">
              <w:rPr>
                <w:color w:val="000000"/>
                <w:sz w:val="24"/>
                <w:szCs w:val="24"/>
              </w:rPr>
              <w:t>на уровне школьных методических объединений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D014C1" w:rsidRPr="00934A20" w:rsidTr="00D014C1">
        <w:trPr>
          <w:cantSplit/>
          <w:trHeight w:val="461"/>
        </w:trPr>
        <w:tc>
          <w:tcPr>
            <w:tcW w:w="817" w:type="dxa"/>
            <w:tcBorders>
              <w:bottom w:val="single" w:sz="4" w:space="0" w:color="auto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4" w:type="dxa"/>
            <w:gridSpan w:val="3"/>
            <w:tcBorders>
              <w:bottom w:val="single" w:sz="4" w:space="0" w:color="auto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D014C1" w:rsidRPr="00934A20" w:rsidTr="00D014C1">
        <w:trPr>
          <w:cantSplit/>
          <w:trHeight w:val="992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представителей), ведение официальных сайтов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1421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Подготовка, размещение и обновление информационно-аналитических, методических материалов  по вопросам проведения ГИА, итогового сочинения (изложения) на официальных сайтах Администрации Егорлыкского района, отдела образования, общеобразовательных учреждений 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633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информационной работы по вопросам ГИ А в социальной сети </w:t>
            </w:r>
            <w:proofErr w:type="spellStart"/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992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>Организация и проведение тематических акций «Единый день ЕГЭ», «Я сдам ЕГЭ», «ЕГЭ – выбор будущего», «Единый день сдачи ЕГЭ родителями» на территории Егорлыкского района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– май </w:t>
            </w:r>
          </w:p>
          <w:p w:rsidR="00D014C1" w:rsidRPr="00934A20" w:rsidRDefault="00D014C1" w:rsidP="00D014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611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>Проведение пробных экзаменов в 9-х, 11-х классах ОУ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  <w:tcBorders>
              <w:bottom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7" w:type="dxa"/>
            <w:tcBorders>
              <w:bottom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поддержки выпускников текущего года в ходе подготовки к проведению ГИА в 2023 году</w:t>
            </w:r>
          </w:p>
        </w:tc>
        <w:tc>
          <w:tcPr>
            <w:tcW w:w="2551" w:type="dxa"/>
            <w:tcBorders>
              <w:bottom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bottom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  <w:tcBorders>
              <w:top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телефонов «горячей линии» на территории Егорлыкского района по вопросам организации и проведения ГИА, в том числе о правах и обязанностях участников ГИА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 в 2023 году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СМИ по вопросам подготовки и проведения ГИА в 2023 году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Участие работников отдела образования, ОУ в проводимых вебинарах, семинарах, конференциях, посвященных экзаменационной кампании в 2023 году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информационных стендов в ОУ по процедуре проведения ГИА в 2022 году, размещением соответствующей  информации на сайтах ОУ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Мониторинг размещения информации по организации и проведению ГИА на информационных стендах в ОУ и официальных сайтах ОУ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2022,      май 2023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информирования граждан о порядке проведения ГИА     в части размещения информации в СМИ, а также на официальных сайтах</w:t>
            </w: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14C1" w:rsidRPr="00934A20" w:rsidRDefault="00D014C1" w:rsidP="00D0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 сроках и местах регистрации для участия в написании итогового сочинения (изложения) для выпускников прошлых лет;  </w:t>
            </w:r>
          </w:p>
          <w:p w:rsidR="00D014C1" w:rsidRPr="00934A20" w:rsidRDefault="00D014C1" w:rsidP="00D0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сроках и местах подачи заявлений на участие в ГИА и ЕГЭ (для выпускников прошлых лет);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 сроках проведения итогового сочинения (изложения);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 сроках, местах и порядке подачи и рассмотрения апелляций;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 сроках, местах и порядке информирования о результатах итогового сочинения (изложения), ГИА 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сроки, определенные Порядком проведения ГИА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родительских собраний по вопросам проведения ГИА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совещаний с руководителями, заместителями руководителей по УВР по вопросам организации проведения ГИА на территории района в 2023 году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15451" w:type="dxa"/>
            <w:gridSpan w:val="4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 организации и проведения ГИА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организации и проведения информационн</w:t>
            </w:r>
            <w:proofErr w:type="gramStart"/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разъяснительной работы ОУ по вопросам подготовки и проведения ГИА с участниками и лицами, привлекаемыми к проведению ГИА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Мониторинг информационной открытости ОУ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Осуществление </w:t>
            </w:r>
            <w:proofErr w:type="gramStart"/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ходом подготовки и проведения ГИА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>Формирование и согласование состава РГ по подготовке ГИА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34A20">
              <w:rPr>
                <w:color w:val="000000"/>
                <w:sz w:val="24"/>
                <w:szCs w:val="24"/>
              </w:rPr>
              <w:t>Организация проведения заседаний РГ по подготовке ГИА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 года - июль 2023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Мониторинг полноты, достоверности и актуальности внесенных  сведений в РИС 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февраль-май 2023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014C1" w:rsidRPr="00934A20" w:rsidTr="00D014C1">
        <w:trPr>
          <w:cantSplit/>
          <w:trHeight w:val="20"/>
        </w:trPr>
        <w:tc>
          <w:tcPr>
            <w:tcW w:w="81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Мониторинг трудоустройства выпускников 9-х, 11-х классов, не получивших  аттестат об основном общем и среднем общем образовании в 2022 году</w:t>
            </w:r>
          </w:p>
        </w:tc>
        <w:tc>
          <w:tcPr>
            <w:tcW w:w="2551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2022 года</w:t>
            </w:r>
          </w:p>
        </w:tc>
        <w:tc>
          <w:tcPr>
            <w:tcW w:w="3686" w:type="dxa"/>
          </w:tcPr>
          <w:p w:rsidR="00D014C1" w:rsidRPr="00934A20" w:rsidRDefault="00D014C1" w:rsidP="00D014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D014C1" w:rsidRDefault="00D014C1" w:rsidP="00F55C58">
      <w:pPr>
        <w:pStyle w:val="a5"/>
        <w:spacing w:after="0"/>
        <w:ind w:firstLine="720"/>
        <w:jc w:val="center"/>
        <w:rPr>
          <w:b/>
          <w:bCs/>
          <w:sz w:val="28"/>
          <w:szCs w:val="28"/>
        </w:rPr>
      </w:pPr>
    </w:p>
    <w:p w:rsidR="00F55C58" w:rsidRDefault="00F55C58" w:rsidP="00F55C58">
      <w:pPr>
        <w:pStyle w:val="a5"/>
        <w:spacing w:after="0"/>
        <w:ind w:right="-2"/>
        <w:rPr>
          <w:sz w:val="28"/>
          <w:szCs w:val="28"/>
        </w:rPr>
      </w:pPr>
    </w:p>
    <w:p w:rsidR="00F55C58" w:rsidRPr="001835C7" w:rsidRDefault="00F55C58" w:rsidP="00D014C1">
      <w:pPr>
        <w:pStyle w:val="a5"/>
        <w:spacing w:after="0"/>
        <w:ind w:left="284" w:right="-2"/>
        <w:rPr>
          <w:sz w:val="28"/>
          <w:szCs w:val="28"/>
        </w:rPr>
      </w:pPr>
      <w:r w:rsidRPr="001835C7">
        <w:rPr>
          <w:sz w:val="28"/>
          <w:szCs w:val="28"/>
        </w:rPr>
        <w:t>Принятые сокращения:</w:t>
      </w:r>
    </w:p>
    <w:p w:rsidR="00F55C58" w:rsidRPr="00D707A1" w:rsidRDefault="00F55C58" w:rsidP="00D014C1">
      <w:pPr>
        <w:pStyle w:val="a5"/>
        <w:spacing w:after="0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 xml:space="preserve">ГИА – государственная итоговая аттестация </w:t>
      </w:r>
      <w:proofErr w:type="gramStart"/>
      <w:r w:rsidRPr="00D707A1">
        <w:rPr>
          <w:sz w:val="26"/>
          <w:szCs w:val="26"/>
        </w:rPr>
        <w:t>обучающихся</w:t>
      </w:r>
      <w:proofErr w:type="gramEnd"/>
      <w:r w:rsidRPr="00D707A1">
        <w:rPr>
          <w:sz w:val="26"/>
          <w:szCs w:val="26"/>
        </w:rPr>
        <w:t>;</w:t>
      </w:r>
    </w:p>
    <w:p w:rsidR="00F55C58" w:rsidRPr="00D707A1" w:rsidRDefault="00F55C58" w:rsidP="00D014C1">
      <w:pPr>
        <w:pStyle w:val="a5"/>
        <w:spacing w:after="0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ЕГЭ – единый  государственный экзамен;</w:t>
      </w:r>
    </w:p>
    <w:p w:rsidR="00F55C58" w:rsidRPr="00D707A1" w:rsidRDefault="00F55C58" w:rsidP="00D014C1">
      <w:pPr>
        <w:pStyle w:val="a5"/>
        <w:spacing w:after="0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ОГЭ – основной  государственный экзамен;</w:t>
      </w:r>
    </w:p>
    <w:p w:rsidR="00F55C58" w:rsidRPr="00D707A1" w:rsidRDefault="00F55C58" w:rsidP="00D014C1">
      <w:pPr>
        <w:pStyle w:val="a5"/>
        <w:spacing w:after="0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ППЭ – пункт проведения экзаменов;</w:t>
      </w:r>
    </w:p>
    <w:p w:rsidR="00F55C58" w:rsidRPr="00D707A1" w:rsidRDefault="00F55C58" w:rsidP="00D014C1">
      <w:pPr>
        <w:pStyle w:val="a5"/>
        <w:spacing w:after="0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РГ – рабочая группа.</w:t>
      </w:r>
    </w:p>
    <w:p w:rsidR="00F55C58" w:rsidRPr="00F55C58" w:rsidRDefault="00F55C58" w:rsidP="00D014C1">
      <w:pPr>
        <w:spacing w:after="0"/>
        <w:rPr>
          <w:sz w:val="24"/>
          <w:szCs w:val="24"/>
        </w:rPr>
      </w:pPr>
    </w:p>
    <w:p w:rsidR="00A13F64" w:rsidRPr="00F55C58" w:rsidRDefault="00A13F64" w:rsidP="00D014C1">
      <w:pPr>
        <w:spacing w:after="0"/>
        <w:rPr>
          <w:sz w:val="24"/>
          <w:szCs w:val="24"/>
        </w:rPr>
      </w:pPr>
    </w:p>
    <w:sectPr w:rsidR="00A13F64" w:rsidRPr="00F55C58" w:rsidSect="00F55C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24E"/>
    <w:multiLevelType w:val="hybridMultilevel"/>
    <w:tmpl w:val="F22C137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92590"/>
    <w:multiLevelType w:val="hybridMultilevel"/>
    <w:tmpl w:val="CA3615E8"/>
    <w:lvl w:ilvl="0" w:tplc="E0FE0A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C809E8"/>
    <w:multiLevelType w:val="hybridMultilevel"/>
    <w:tmpl w:val="9B9E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0316F"/>
    <w:multiLevelType w:val="hybridMultilevel"/>
    <w:tmpl w:val="4B322FDE"/>
    <w:lvl w:ilvl="0" w:tplc="E0FE0A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0879"/>
    <w:rsid w:val="00720879"/>
    <w:rsid w:val="00964356"/>
    <w:rsid w:val="00A13F64"/>
    <w:rsid w:val="00A42750"/>
    <w:rsid w:val="00B160A3"/>
    <w:rsid w:val="00CE1DBA"/>
    <w:rsid w:val="00D014C1"/>
    <w:rsid w:val="00F5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5C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55C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DB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rsid w:val="00CE1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5C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5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C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F55C5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55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55C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55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55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F55C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DB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rsid w:val="00CE1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4</cp:revision>
  <dcterms:created xsi:type="dcterms:W3CDTF">2018-09-03T09:05:00Z</dcterms:created>
  <dcterms:modified xsi:type="dcterms:W3CDTF">2022-12-19T15:25:00Z</dcterms:modified>
</cp:coreProperties>
</file>