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31" w:rsidRPr="00047431" w:rsidRDefault="00047431" w:rsidP="00047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Объединенная средняя общеобразовательная школа №6 </w:t>
      </w:r>
      <w:proofErr w:type="spellStart"/>
      <w:r w:rsidRPr="0004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им.В.А.Сулева</w:t>
      </w:r>
      <w:proofErr w:type="spellEnd"/>
    </w:p>
    <w:p w:rsidR="00047431" w:rsidRPr="00047431" w:rsidRDefault="00047431" w:rsidP="00047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047431" w:rsidRPr="00047431" w:rsidRDefault="00047431" w:rsidP="00047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431" w:rsidRPr="00047431" w:rsidRDefault="00047431" w:rsidP="00664B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«____»______2023г.                            х. Объединенный   </w:t>
      </w:r>
      <w:r w:rsidR="0066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____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школьного этапа </w:t>
      </w:r>
    </w:p>
    <w:p w:rsidR="00047431" w:rsidRPr="00047431" w:rsidRDefault="00047431" w:rsidP="0004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</w:p>
    <w:p w:rsidR="00047431" w:rsidRPr="00047431" w:rsidRDefault="00047431" w:rsidP="0004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2023-2024 учебном году и </w:t>
      </w:r>
    </w:p>
    <w:p w:rsidR="00047431" w:rsidRPr="00047431" w:rsidRDefault="00047431" w:rsidP="0004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</w:t>
      </w:r>
    </w:p>
    <w:p w:rsidR="00047431" w:rsidRPr="00047431" w:rsidRDefault="00047431" w:rsidP="000474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431" w:rsidRPr="00047431" w:rsidRDefault="00047431" w:rsidP="000474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просвещения Российской Федерации от 2</w:t>
      </w:r>
      <w:r w:rsidR="00664B6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B6C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64B6C">
        <w:rPr>
          <w:rFonts w:ascii="Times New Roman" w:eastAsia="Times New Roman" w:hAnsi="Times New Roman" w:cs="Times New Roman"/>
          <w:sz w:val="24"/>
          <w:szCs w:val="24"/>
          <w:lang w:eastAsia="ru-RU"/>
        </w:rPr>
        <w:t>678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всероссийской олимпиады школьников» (далее – Порядок), методическими рекомендациями по организации и проведению школьного и муниципального этапов всероссий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2023/2024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(Москва, 2023 год) (далее – Методические рекомендации), приказом министерства общего и профессионального образования Ростовской области от 06.09.2023 г. №850 «О порядке организации</w:t>
      </w:r>
      <w:proofErr w:type="gram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школьного этапа всероссийской олимпиады школьников на территории Ростовской области в 2023/2024 учебном году», в целях 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числе у обучающихся с ОВЗ, на основании приказа отдела образования Администрации </w:t>
      </w:r>
      <w:proofErr w:type="spell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</w:t>
      </w:r>
      <w:proofErr w:type="spell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№ 553 от 13.09.2023г., </w:t>
      </w:r>
      <w:proofErr w:type="gramEnd"/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47431" w:rsidRPr="00047431" w:rsidRDefault="00047431" w:rsidP="0004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школьном этапе  </w:t>
      </w:r>
      <w:proofErr w:type="spell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26.09.23 по 24.10.2023 года, </w:t>
      </w:r>
      <w:proofErr w:type="gram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графика (приложение №1)</w:t>
      </w:r>
    </w:p>
    <w:p w:rsidR="00047431" w:rsidRPr="00047431" w:rsidRDefault="00047431" w:rsidP="000474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  ответственной за проведение школьного </w:t>
      </w:r>
      <w:proofErr w:type="gram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 заместителя директора</w:t>
      </w:r>
      <w:proofErr w:type="gram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Шеину Н.Н., возложив на него ответственность за:</w:t>
      </w:r>
    </w:p>
    <w:p w:rsidR="00047431" w:rsidRPr="00047431" w:rsidRDefault="00047431" w:rsidP="000474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информационной защиты заданий, разработанных муниципальными 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047431" w:rsidRPr="00047431" w:rsidRDefault="00047431" w:rsidP="00047431">
      <w:pPr>
        <w:widowControl w:val="0"/>
        <w:tabs>
          <w:tab w:val="left" w:pos="857"/>
        </w:tabs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31">
        <w:rPr>
          <w:rFonts w:ascii="Times New Roman" w:eastAsia="Times New Roman" w:hAnsi="Times New Roman" w:cs="Times New Roman"/>
          <w:sz w:val="24"/>
          <w:szCs w:val="24"/>
        </w:rPr>
        <w:t>- соблюдение мер информационной безопасности при тиражировании заданий, исключение доступа к заданиям лиц, неуполномоченных на ознакомление с указанной информацией.</w:t>
      </w:r>
    </w:p>
    <w:p w:rsidR="00047431" w:rsidRPr="00047431" w:rsidRDefault="00047431" w:rsidP="00047431">
      <w:pPr>
        <w:widowControl w:val="0"/>
        <w:tabs>
          <w:tab w:val="left" w:pos="85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31"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proofErr w:type="gramStart"/>
      <w:r w:rsidRPr="00047431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Pr="00047431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</w:t>
      </w:r>
      <w:proofErr w:type="spellStart"/>
      <w:r w:rsidRPr="00047431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047431">
        <w:rPr>
          <w:rFonts w:ascii="Times New Roman" w:eastAsia="Times New Roman" w:hAnsi="Times New Roman" w:cs="Times New Roman"/>
          <w:sz w:val="24"/>
          <w:szCs w:val="24"/>
        </w:rPr>
        <w:t xml:space="preserve"> Шеиной Н.Н.:</w:t>
      </w:r>
    </w:p>
    <w:p w:rsidR="00047431" w:rsidRPr="00047431" w:rsidRDefault="00047431" w:rsidP="0004743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3.1. </w:t>
      </w:r>
      <w:proofErr w:type="gram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</w:t>
      </w:r>
      <w:r w:rsidRPr="0004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информационно-разъяснительную работу с обучающимися и их родителями 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(законными представителями) о сроках проведения школьного этапа олимпиады по каждому общеобразовательному предмету, о Порядке и методических рекомендациях проведения школьного этапа Олимпиады, в том числе по каждому общеобразовательному предмету, в обязательном порядке </w:t>
      </w:r>
      <w:r w:rsidRPr="0004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разместив соответствующую информацию на официальном сайте общеобразовательной организации в сети «Интернет» и на информационном стенде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7431" w:rsidRPr="00047431" w:rsidRDefault="00047431" w:rsidP="0004743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Обеспечить </w:t>
      </w:r>
      <w:r w:rsidRPr="00047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и хранение </w:t>
      </w:r>
      <w:r w:rsidRPr="0004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1 года с даты проведения Олимпиады</w:t>
      </w:r>
      <w:r w:rsidRPr="00047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заявлений родителей (законных представителей) обучающихся, 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заявивших о своем участии в олимпиаде, </w:t>
      </w:r>
      <w:r w:rsidRPr="00047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ознакомлении с Порядком проведения олимпиады и согласии на публикацию результатов по каждому общеобразовательному предмету и олимпиадных работ своих несовершеннолетних детей </w:t>
      </w:r>
      <w:r w:rsidRPr="0004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с указанием сведений об участниках  (согласие родителей </w:t>
      </w:r>
      <w:proofErr w:type="spellStart"/>
      <w:proofErr w:type="gram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фoрмляется</w:t>
      </w:r>
      <w:proofErr w:type="spell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школьного этапа и используется на всех этапах олимпиады).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Сформировать оргкомитет по проведению школьного этапа всероссийской олимпиады школьников в составе: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Шеина Н.Н., - заместитель директора по УВР, председатель.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Киреева А.Н.- заместитель директора по УВР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Лемешко И.Г., учитель русского языка и литературы, руководитель МО  учителей языков и литературы;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Гайворонская</w:t>
      </w:r>
      <w:proofErr w:type="spell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Л.В.- учитель физики и математики, руководитель МО учителей естественн</w:t>
      </w:r>
      <w:proofErr w:type="gram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и общественного цикла;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О.А.- учитель начальных классов, руководитель МО учителей начальных классов.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Оргкомитету по проведению олимпиад:</w:t>
      </w:r>
    </w:p>
    <w:p w:rsidR="00047431" w:rsidRPr="00047431" w:rsidRDefault="00047431" w:rsidP="0004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74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Подвести итоги школьного этапа Олимпиады, </w:t>
      </w:r>
      <w:r w:rsidRPr="00047431">
        <w:rPr>
          <w:rFonts w:ascii="Times New Roman" w:eastAsia="Calibri" w:hAnsi="Times New Roman" w:cs="Times New Roman"/>
          <w:sz w:val="24"/>
          <w:szCs w:val="24"/>
        </w:rPr>
        <w:t>учитывая следующее:</w:t>
      </w:r>
    </w:p>
    <w:p w:rsidR="00047431" w:rsidRPr="00047431" w:rsidRDefault="00047431" w:rsidP="0004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7431">
        <w:rPr>
          <w:rFonts w:ascii="Times New Roman" w:eastAsia="Calibri" w:hAnsi="Times New Roman" w:cs="Times New Roman"/>
          <w:color w:val="000000"/>
          <w:sz w:val="24"/>
          <w:szCs w:val="24"/>
        </w:rPr>
        <w:t>- п</w:t>
      </w:r>
      <w:r w:rsidRPr="000474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балла;</w:t>
      </w:r>
    </w:p>
    <w:p w:rsidR="00047431" w:rsidRPr="00047431" w:rsidRDefault="00047431" w:rsidP="0004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74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при равном количестве баллов победителями признаются все участники школьного этапа Олимпиады;</w:t>
      </w:r>
    </w:p>
    <w:p w:rsidR="00047431" w:rsidRPr="00047431" w:rsidRDefault="00047431" w:rsidP="0004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74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в случае, когда ни один из участников школьного этапа Олимпиады не набрал более половины от максимально возможного балла, определяются только призеры;</w:t>
      </w:r>
    </w:p>
    <w:p w:rsidR="00047431" w:rsidRPr="00047431" w:rsidRDefault="00047431" w:rsidP="0004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74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призерами школьного этапа Олимпиады признаются участники школьного этапа, следующие за победителем, при выполнении следующего условия: балл участника должен составлять не менее 45% от максимально возможного балла.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Утвердить </w:t>
      </w:r>
      <w:r w:rsidRPr="0004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школьного этапа олимпиады по каждому общеобразовательному предмету 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4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их на своем официальном сайте в сети «Интернет», 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04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протоколы школьного этапа Олимпиады 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общеобразовательному предмету (форма 6).</w:t>
      </w:r>
    </w:p>
    <w:p w:rsidR="00047431" w:rsidRPr="00047431" w:rsidRDefault="00047431" w:rsidP="0004743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</w:t>
      </w:r>
      <w:r w:rsidRPr="0004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Наградить победителей и призеров 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олимпиады </w:t>
      </w:r>
      <w:r w:rsidRPr="0004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поощрительными грамотами в торжественной обстановке (по окончании школьного этапа).</w:t>
      </w:r>
    </w:p>
    <w:p w:rsidR="00047431" w:rsidRPr="00047431" w:rsidRDefault="00047431" w:rsidP="00047431">
      <w:pPr>
        <w:widowControl w:val="0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3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5.4.</w:t>
      </w:r>
      <w:r w:rsidRPr="00047431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итоги проведения школьного этапа всероссийской олимпиады школьников </w:t>
      </w:r>
      <w:r w:rsidRPr="000474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срок до 30.10.2023 г.</w:t>
      </w:r>
      <w:r w:rsidRPr="000474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7431">
        <w:rPr>
          <w:rFonts w:ascii="Times New Roman" w:eastAsia="Times New Roman" w:hAnsi="Times New Roman" w:cs="Times New Roman"/>
          <w:sz w:val="24"/>
          <w:szCs w:val="24"/>
        </w:rPr>
        <w:t xml:space="preserve">в отдел образования Администрации </w:t>
      </w:r>
      <w:proofErr w:type="spellStart"/>
      <w:r w:rsidRPr="00047431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proofErr w:type="spellEnd"/>
      <w:r w:rsidRPr="00047431">
        <w:rPr>
          <w:rFonts w:ascii="Times New Roman" w:eastAsia="Times New Roman" w:hAnsi="Times New Roman" w:cs="Times New Roman"/>
          <w:sz w:val="24"/>
          <w:szCs w:val="24"/>
        </w:rPr>
        <w:t xml:space="preserve"> района методисту </w:t>
      </w:r>
      <w:proofErr w:type="spellStart"/>
      <w:r w:rsidRPr="00047431">
        <w:rPr>
          <w:rFonts w:ascii="Times New Roman" w:eastAsia="Times New Roman" w:hAnsi="Times New Roman" w:cs="Times New Roman"/>
          <w:sz w:val="24"/>
          <w:szCs w:val="24"/>
        </w:rPr>
        <w:t>Трощиевой</w:t>
      </w:r>
      <w:proofErr w:type="spellEnd"/>
      <w:r w:rsidRPr="00047431">
        <w:rPr>
          <w:rFonts w:ascii="Times New Roman" w:eastAsia="Times New Roman" w:hAnsi="Times New Roman" w:cs="Times New Roman"/>
          <w:sz w:val="24"/>
          <w:szCs w:val="24"/>
        </w:rPr>
        <w:t xml:space="preserve"> А.С. по форме, согласно приложению № 3, на бумажном носителе (форма 1, 2) и по электронной почте:  </w:t>
      </w:r>
      <w:hyperlink r:id="rId6" w:history="1">
        <w:r w:rsidRPr="00047431">
          <w:rPr>
            <w:rFonts w:ascii="Times New Roman" w:eastAsia="Times New Roman" w:hAnsi="Times New Roman" w:cs="Times New Roman"/>
            <w:color w:val="575757"/>
            <w:sz w:val="24"/>
            <w:szCs w:val="24"/>
            <w:u w:val="single"/>
          </w:rPr>
          <w:t>troschieva.roo@yandex.ru</w:t>
        </w:r>
      </w:hyperlink>
      <w:r w:rsidRPr="00047431">
        <w:rPr>
          <w:rFonts w:ascii="Times New Roman" w:eastAsia="Times New Roman" w:hAnsi="Times New Roman" w:cs="Times New Roman"/>
          <w:sz w:val="24"/>
          <w:szCs w:val="24"/>
        </w:rPr>
        <w:t xml:space="preserve"> (формы 1,2,3,4,5 – в формате </w:t>
      </w:r>
      <w:r w:rsidRPr="00047431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47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431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047431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соответственно).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Данный приказ довести до сведения должностных лиц, указанных в нем.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исполнения приказа оставляю за собой.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Попова Л.В.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6B" w:rsidRDefault="0043286B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6B" w:rsidRDefault="0043286B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6B" w:rsidRDefault="0043286B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6B" w:rsidRDefault="0043286B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6B" w:rsidRDefault="0043286B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6B" w:rsidRDefault="0043286B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6B" w:rsidRDefault="0043286B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6B" w:rsidRDefault="0043286B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6B" w:rsidRDefault="0043286B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6B" w:rsidRDefault="0043286B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6B" w:rsidRPr="00047431" w:rsidRDefault="0043286B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47431" w:rsidRPr="00047431" w:rsidRDefault="00047431" w:rsidP="0004743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 №______</w:t>
      </w:r>
    </w:p>
    <w:p w:rsidR="00047431" w:rsidRPr="00047431" w:rsidRDefault="00047431" w:rsidP="0004743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от____.09.2021 г. № _____</w:t>
      </w:r>
    </w:p>
    <w:p w:rsidR="00047431" w:rsidRPr="00047431" w:rsidRDefault="00047431" w:rsidP="00047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431" w:rsidRPr="00047431" w:rsidRDefault="00047431" w:rsidP="00047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школьного этапа</w:t>
      </w:r>
    </w:p>
    <w:p w:rsidR="00047431" w:rsidRPr="00047431" w:rsidRDefault="00047431" w:rsidP="00047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олимпиады школьников</w:t>
      </w:r>
    </w:p>
    <w:p w:rsidR="00047431" w:rsidRPr="00047431" w:rsidRDefault="00047431" w:rsidP="00047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 учебном году</w:t>
      </w:r>
    </w:p>
    <w:p w:rsidR="00047431" w:rsidRPr="00047431" w:rsidRDefault="00047431" w:rsidP="00047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1843"/>
        <w:gridCol w:w="2693"/>
        <w:gridCol w:w="1701"/>
      </w:tblGrid>
      <w:tr w:rsidR="00047431" w:rsidRPr="00047431" w:rsidTr="005078CE">
        <w:trPr>
          <w:trHeight w:val="636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47431" w:rsidRPr="00047431" w:rsidTr="005078CE">
        <w:trPr>
          <w:trHeight w:val="636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047431" w:rsidRPr="00047431" w:rsidTr="005078CE">
        <w:trPr>
          <w:trHeight w:val="443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47431" w:rsidRPr="00047431" w:rsidTr="005078CE">
        <w:trPr>
          <w:trHeight w:val="420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47431" w:rsidRPr="00047431" w:rsidTr="005078CE">
        <w:trPr>
          <w:trHeight w:val="426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47431" w:rsidRPr="00047431" w:rsidTr="005078CE">
        <w:trPr>
          <w:trHeight w:val="573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</w:t>
            </w:r>
            <w:proofErr w:type="gramStart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047431" w:rsidRPr="00047431" w:rsidTr="005078CE">
        <w:trPr>
          <w:trHeight w:val="882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</w:t>
            </w:r>
          </w:p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47431" w:rsidRPr="00047431" w:rsidTr="005078CE">
        <w:trPr>
          <w:trHeight w:val="573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47431" w:rsidRPr="00047431" w:rsidTr="005078CE">
        <w:trPr>
          <w:trHeight w:val="573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</w:t>
            </w:r>
            <w:proofErr w:type="gramStart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047431" w:rsidRPr="00047431" w:rsidTr="005078CE">
        <w:trPr>
          <w:trHeight w:val="573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47431" w:rsidRPr="00047431" w:rsidTr="005078CE">
        <w:trPr>
          <w:trHeight w:val="573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</w:t>
            </w:r>
            <w:proofErr w:type="gramStart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047431" w:rsidRPr="00047431" w:rsidTr="005078CE">
        <w:trPr>
          <w:trHeight w:val="573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</w:t>
            </w:r>
          </w:p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</w:t>
            </w:r>
          </w:p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французский язык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47431" w:rsidRPr="00047431" w:rsidTr="005078CE">
        <w:trPr>
          <w:trHeight w:val="573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47431" w:rsidRPr="00047431" w:rsidTr="005078CE">
        <w:trPr>
          <w:trHeight w:val="573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</w:t>
            </w:r>
            <w:proofErr w:type="gramStart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047431" w:rsidRPr="00047431" w:rsidTr="005078CE">
        <w:trPr>
          <w:trHeight w:val="573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47431" w:rsidRPr="00047431" w:rsidTr="005078CE">
        <w:trPr>
          <w:trHeight w:val="573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47431" w:rsidRPr="00047431" w:rsidTr="005078CE">
        <w:trPr>
          <w:trHeight w:val="1230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жизнедеятельности,</w:t>
            </w:r>
          </w:p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47431" w:rsidRPr="00047431" w:rsidTr="005078CE">
        <w:trPr>
          <w:trHeight w:val="718"/>
        </w:trPr>
        <w:tc>
          <w:tcPr>
            <w:tcW w:w="710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</w:tcPr>
          <w:p w:rsidR="00047431" w:rsidRPr="00047431" w:rsidRDefault="00047431" w:rsidP="00047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2693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</w:t>
            </w:r>
            <w:proofErr w:type="gramStart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47431" w:rsidRPr="00047431" w:rsidRDefault="00047431" w:rsidP="0004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08.00 - 20.00</w:t>
            </w:r>
          </w:p>
        </w:tc>
      </w:tr>
    </w:tbl>
    <w:p w:rsidR="00047431" w:rsidRPr="00047431" w:rsidRDefault="00047431" w:rsidP="00047431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897692" w:rsidRPr="00897692" w:rsidRDefault="00897692" w:rsidP="00897692">
      <w:pPr>
        <w:spacing w:after="0"/>
        <w:ind w:firstLine="709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r w:rsidRPr="00897692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Организационно-технологическая модель проведения</w:t>
      </w:r>
    </w:p>
    <w:p w:rsidR="00897692" w:rsidRPr="00897692" w:rsidRDefault="00897692" w:rsidP="00897692">
      <w:pPr>
        <w:spacing w:after="0"/>
        <w:ind w:firstLine="709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bookmarkStart w:id="0" w:name="_Toc54865193"/>
      <w:r w:rsidRPr="00897692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школьного этапа всероссийской олимпиады школьников</w:t>
      </w:r>
      <w:bookmarkEnd w:id="0"/>
    </w:p>
    <w:p w:rsidR="00897692" w:rsidRPr="00897692" w:rsidRDefault="00897692" w:rsidP="00897692">
      <w:pPr>
        <w:spacing w:after="0"/>
        <w:ind w:firstLine="709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bookmarkStart w:id="1" w:name="_Toc54865194"/>
      <w:r w:rsidRPr="00897692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Pr="00897692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Егорлыкского</w:t>
      </w:r>
      <w:proofErr w:type="spellEnd"/>
      <w:r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 района в 2023</w:t>
      </w:r>
      <w:r w:rsidRPr="00897692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 году.</w:t>
      </w:r>
      <w:bookmarkEnd w:id="1"/>
    </w:p>
    <w:p w:rsidR="00897692" w:rsidRPr="00897692" w:rsidRDefault="00897692" w:rsidP="00897692">
      <w:pPr>
        <w:spacing w:after="0"/>
        <w:ind w:firstLine="709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</w:p>
    <w:p w:rsidR="00897692" w:rsidRPr="00897692" w:rsidRDefault="00897692" w:rsidP="00897692">
      <w:pPr>
        <w:contextualSpacing/>
        <w:jc w:val="both"/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56"/>
        </w:rPr>
      </w:pPr>
      <w:r w:rsidRPr="00897692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32"/>
        </w:rPr>
        <w:t>Используемые сокращения</w:t>
      </w:r>
    </w:p>
    <w:p w:rsidR="00897692" w:rsidRPr="00897692" w:rsidRDefault="00897692" w:rsidP="00897692">
      <w:pPr>
        <w:spacing w:after="60"/>
        <w:contextualSpacing/>
        <w:jc w:val="both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7403"/>
      </w:tblGrid>
      <w:tr w:rsidR="00897692" w:rsidRPr="00897692" w:rsidTr="005078CE">
        <w:trPr>
          <w:trHeight w:val="401"/>
        </w:trPr>
        <w:tc>
          <w:tcPr>
            <w:tcW w:w="1942" w:type="dxa"/>
            <w:shd w:val="clear" w:color="auto" w:fill="F2F2F2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8"/>
                <w:szCs w:val="28"/>
              </w:rPr>
              <w:t>Обозначение</w:t>
            </w:r>
          </w:p>
        </w:tc>
        <w:tc>
          <w:tcPr>
            <w:tcW w:w="7403" w:type="dxa"/>
            <w:shd w:val="clear" w:color="auto" w:fill="F2F2F2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8"/>
                <w:szCs w:val="28"/>
              </w:rPr>
              <w:t>Описание</w:t>
            </w:r>
          </w:p>
        </w:tc>
      </w:tr>
      <w:tr w:rsidR="00897692" w:rsidRPr="00897692" w:rsidTr="005078CE">
        <w:tc>
          <w:tcPr>
            <w:tcW w:w="1942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7403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897692" w:rsidRPr="00897692" w:rsidTr="005078CE">
        <w:tc>
          <w:tcPr>
            <w:tcW w:w="1942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t>ЦПМК</w:t>
            </w:r>
          </w:p>
        </w:tc>
        <w:tc>
          <w:tcPr>
            <w:tcW w:w="7403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t>Центральные предметно-методические комиссии</w:t>
            </w:r>
          </w:p>
        </w:tc>
      </w:tr>
      <w:tr w:rsidR="00897692" w:rsidRPr="00897692" w:rsidTr="005078CE">
        <w:tc>
          <w:tcPr>
            <w:tcW w:w="1942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t>ШЭ</w:t>
            </w:r>
          </w:p>
        </w:tc>
        <w:tc>
          <w:tcPr>
            <w:tcW w:w="7403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t>Школьный этап</w:t>
            </w:r>
          </w:p>
        </w:tc>
      </w:tr>
      <w:tr w:rsidR="00897692" w:rsidRPr="00897692" w:rsidTr="005078CE">
        <w:tc>
          <w:tcPr>
            <w:tcW w:w="1942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t xml:space="preserve">Отдел </w:t>
            </w:r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403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образования Администрации </w:t>
            </w:r>
            <w:proofErr w:type="spellStart"/>
            <w:r w:rsidRPr="008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</w:t>
            </w:r>
            <w:proofErr w:type="spellEnd"/>
            <w:r w:rsidRPr="008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97692" w:rsidRPr="00897692" w:rsidTr="005078CE">
        <w:tc>
          <w:tcPr>
            <w:tcW w:w="1942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7403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t>Образовательная организация</w:t>
            </w:r>
          </w:p>
        </w:tc>
      </w:tr>
      <w:tr w:rsidR="00897692" w:rsidRPr="00897692" w:rsidTr="005078CE">
        <w:tc>
          <w:tcPr>
            <w:tcW w:w="1942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t>ОЗ</w:t>
            </w:r>
          </w:p>
        </w:tc>
        <w:tc>
          <w:tcPr>
            <w:tcW w:w="7403" w:type="dxa"/>
          </w:tcPr>
          <w:p w:rsidR="00897692" w:rsidRPr="00897692" w:rsidRDefault="00897692" w:rsidP="00897692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897692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</w:rPr>
              <w:t>Олимпиадные задания</w:t>
            </w:r>
          </w:p>
        </w:tc>
      </w:tr>
    </w:tbl>
    <w:p w:rsidR="00897692" w:rsidRPr="00897692" w:rsidRDefault="00897692" w:rsidP="00897692">
      <w:pPr>
        <w:contextualSpacing/>
        <w:jc w:val="both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</w:pPr>
    </w:p>
    <w:p w:rsidR="00897692" w:rsidRPr="00897692" w:rsidRDefault="00897692" w:rsidP="00897692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  <w:bookmarkStart w:id="2" w:name="_Toc54865380"/>
      <w:r w:rsidRPr="0089769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  <w:t>Общие сведения</w:t>
      </w:r>
      <w:bookmarkEnd w:id="2"/>
    </w:p>
    <w:p w:rsidR="00897692" w:rsidRPr="00897692" w:rsidRDefault="00897692" w:rsidP="0089769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на территории </w:t>
      </w:r>
      <w:proofErr w:type="spell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Егорлыкского</w:t>
      </w:r>
      <w:proofErr w:type="spell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 района в 2021 году определяет общие подходы к проведению ШЭ </w:t>
      </w:r>
      <w:proofErr w:type="spell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ВсОШ</w:t>
      </w:r>
      <w:proofErr w:type="spell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. </w:t>
      </w:r>
      <w:proofErr w:type="gram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Полные требования к проведению ШЭ </w:t>
      </w:r>
      <w:proofErr w:type="spell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ВсОШ</w:t>
      </w:r>
      <w:proofErr w:type="spell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 определены </w:t>
      </w:r>
      <w:r w:rsidRPr="0089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Pr="0089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Минпросвещения</w:t>
      </w:r>
      <w:proofErr w:type="spellEnd"/>
      <w:r w:rsidRPr="0089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от </w:t>
      </w:r>
      <w:r w:rsidR="003626F8" w:rsidRPr="00362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27.11.2020 г. №678</w:t>
      </w:r>
      <w:r w:rsidRPr="0089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методическими рекомендациями по организации и проведению школьного и муниципального этапов всероссий</w:t>
      </w:r>
      <w:r w:rsidR="00362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олимпиады школьников в 2023/2024</w:t>
      </w:r>
      <w:r w:rsidRPr="0089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году, разработанными ЦПМК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97692" w:rsidRPr="00897692" w:rsidRDefault="00897692" w:rsidP="00897692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Категории лиц, задействованных в подготовке и проведении ШЭ </w:t>
      </w:r>
      <w:proofErr w:type="spell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ВсОШ</w:t>
      </w:r>
      <w:proofErr w:type="spell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:</w:t>
      </w:r>
    </w:p>
    <w:p w:rsidR="00897692" w:rsidRPr="00897692" w:rsidRDefault="00897692" w:rsidP="00897692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-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(отдел образования)</w:t>
      </w: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;</w:t>
      </w:r>
    </w:p>
    <w:p w:rsidR="00897692" w:rsidRPr="00897692" w:rsidRDefault="00897692" w:rsidP="00897692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- оргкомитет ШЭ </w:t>
      </w:r>
      <w:proofErr w:type="spell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ВсОШ</w:t>
      </w:r>
      <w:proofErr w:type="spell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 на территории муниципального образования (оргкомитет ШЭ ОМС);</w:t>
      </w:r>
    </w:p>
    <w:p w:rsidR="00897692" w:rsidRPr="00897692" w:rsidRDefault="00897692" w:rsidP="00897692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- члены муниципальных предметно-методических комиссий ШЭ </w:t>
      </w:r>
      <w:proofErr w:type="spell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ВсОШ</w:t>
      </w:r>
      <w:proofErr w:type="spell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 (МПМК);</w:t>
      </w:r>
    </w:p>
    <w:p w:rsidR="00897692" w:rsidRPr="00897692" w:rsidRDefault="00897692" w:rsidP="00897692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- руководители образовательных организаций (руководители ОО);</w:t>
      </w:r>
    </w:p>
    <w:p w:rsidR="00897692" w:rsidRPr="00897692" w:rsidRDefault="00897692" w:rsidP="00897692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- </w:t>
      </w:r>
      <w:proofErr w:type="gram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ответственные</w:t>
      </w:r>
      <w:proofErr w:type="gram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 за организацию и проведение ШЭ </w:t>
      </w:r>
      <w:proofErr w:type="spell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ВсОШ</w:t>
      </w:r>
      <w:proofErr w:type="spell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 в ОО;</w:t>
      </w:r>
    </w:p>
    <w:p w:rsidR="00897692" w:rsidRPr="00897692" w:rsidRDefault="00897692" w:rsidP="00897692">
      <w:pPr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- организаторы в аудиториях проведения ШЭ </w:t>
      </w:r>
      <w:proofErr w:type="spell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ВсОШ</w:t>
      </w:r>
      <w:proofErr w:type="spell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;</w:t>
      </w:r>
    </w:p>
    <w:p w:rsidR="00897692" w:rsidRPr="00897692" w:rsidRDefault="00897692" w:rsidP="00897692">
      <w:pPr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- организаторы вне аудиторий проведения ШЭ </w:t>
      </w:r>
      <w:proofErr w:type="spell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ВсОШ</w:t>
      </w:r>
      <w:proofErr w:type="spell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;</w:t>
      </w:r>
    </w:p>
    <w:p w:rsidR="00897692" w:rsidRPr="00897692" w:rsidRDefault="00897692" w:rsidP="00897692">
      <w:pPr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- жюри ШЭ.</w:t>
      </w:r>
    </w:p>
    <w:p w:rsidR="00897692" w:rsidRPr="00897692" w:rsidRDefault="00897692" w:rsidP="00897692">
      <w:pPr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Местами провед</w:t>
      </w:r>
      <w:r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ения школьного этапа </w:t>
      </w:r>
      <w:proofErr w:type="spellStart"/>
      <w:r>
        <w:rPr>
          <w:rFonts w:ascii="Times New Roman" w:eastAsia="Cambria" w:hAnsi="Times New Roman" w:cs="Times New Roman"/>
          <w:color w:val="0D0D0D"/>
          <w:sz w:val="28"/>
          <w:szCs w:val="28"/>
        </w:rPr>
        <w:t>ВсОШ</w:t>
      </w:r>
      <w:proofErr w:type="spellEnd"/>
      <w:r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 в 2023-2024</w:t>
      </w: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 учебном году являются образовательные организации, в которых проходят обучение участники олимпиады.</w:t>
      </w:r>
    </w:p>
    <w:p w:rsidR="00897692" w:rsidRPr="00897692" w:rsidRDefault="00897692" w:rsidP="008976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обучающихся с ОВЗ и детей-инвалидов должны быть созданы специальные условия, учитывающие состояние их здоровья, особенности психофизического развития в соответствии с Порядком проведения всероссийской олимпиады школьников, утвержденным приказом </w:t>
      </w:r>
      <w:proofErr w:type="spellStart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</w:t>
      </w:r>
      <w:r w:rsidR="0004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росвещения</w:t>
      </w:r>
      <w:proofErr w:type="spellEnd"/>
      <w:r w:rsidR="0004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от </w:t>
      </w:r>
      <w:r w:rsidR="003626F8" w:rsidRPr="003626F8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27.11.2020 г. №678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692" w:rsidRPr="00897692" w:rsidRDefault="00897692" w:rsidP="00897692">
      <w:pPr>
        <w:widowControl w:val="0"/>
        <w:tabs>
          <w:tab w:val="left" w:pos="1038"/>
          <w:tab w:val="left" w:pos="3840"/>
          <w:tab w:val="left" w:pos="5110"/>
          <w:tab w:val="left" w:pos="5760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ШЭ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2023-2024</w:t>
      </w:r>
      <w:r w:rsidRPr="0089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учебном году по астрономии, биологии, информатике и ИКТ, математике, физике, химии проводится с использованием информационно–коммуникационных технологий на платформе «</w:t>
      </w:r>
      <w:proofErr w:type="spellStart"/>
      <w:r w:rsidRPr="0089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Сириус</w:t>
      </w:r>
      <w:proofErr w:type="gramStart"/>
      <w:r w:rsidRPr="0089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.К</w:t>
      </w:r>
      <w:proofErr w:type="gramEnd"/>
      <w:r w:rsidRPr="0089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урсы»в</w:t>
      </w:r>
      <w:proofErr w:type="spellEnd"/>
      <w:r w:rsidRPr="00897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технологической моделью проведения школьного этапа всероссийской олимпиады школьников, утвержденной Образовательным Фондом «Талант и успех».</w:t>
      </w:r>
    </w:p>
    <w:p w:rsidR="00897692" w:rsidRPr="00897692" w:rsidRDefault="00897692" w:rsidP="0089769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ШЭ </w:t>
      </w:r>
      <w:proofErr w:type="spell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ВсОШ</w:t>
      </w:r>
      <w:proofErr w:type="spell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 по остальным предметам проводится в соответствии с 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</w:t>
      </w:r>
      <w:r w:rsidR="003626F8" w:rsidRPr="003626F8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27.11.2020 г. №678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методическими рекомендациями по организации и проведению школьного и муниципального этапов всероссий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2023/2024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разработанными ЦПМК, и данной организационно-технологической моделью проведения школьного этапа.</w:t>
      </w:r>
      <w:proofErr w:type="gramEnd"/>
    </w:p>
    <w:p w:rsidR="00897692" w:rsidRPr="00897692" w:rsidRDefault="00897692" w:rsidP="00897692">
      <w:pPr>
        <w:widowControl w:val="0"/>
        <w:tabs>
          <w:tab w:val="left" w:pos="103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олимпиад ШЭ по всем общеобразовательным предметам утверждается приказом отдела образования.</w:t>
      </w:r>
    </w:p>
    <w:p w:rsidR="00897692" w:rsidRPr="00897692" w:rsidRDefault="00897692" w:rsidP="00897692">
      <w:pPr>
        <w:widowControl w:val="0"/>
        <w:tabs>
          <w:tab w:val="left" w:pos="103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регистрации участников начинается за один час до начала олимпиады. </w:t>
      </w:r>
    </w:p>
    <w:p w:rsidR="00897692" w:rsidRPr="00897692" w:rsidRDefault="00897692" w:rsidP="00897692">
      <w:pPr>
        <w:widowControl w:val="0"/>
        <w:tabs>
          <w:tab w:val="left" w:pos="11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олимпиад устанавливается в соответствии с рекомендациями муниципальных предметно-методических комиссий.</w:t>
      </w:r>
    </w:p>
    <w:p w:rsidR="00897692" w:rsidRPr="00897692" w:rsidRDefault="00897692" w:rsidP="00897692">
      <w:pPr>
        <w:widowControl w:val="0"/>
        <w:tabs>
          <w:tab w:val="left" w:pos="11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ШЭ проводятся по единым заданиям, разработанным муниципальными предметно-методическими комиссиями по каждому общеобразовательному предмету.</w:t>
      </w:r>
    </w:p>
    <w:p w:rsidR="00897692" w:rsidRPr="00897692" w:rsidRDefault="00897692" w:rsidP="00897692">
      <w:pPr>
        <w:widowControl w:val="0"/>
        <w:tabs>
          <w:tab w:val="left" w:pos="1109"/>
        </w:tabs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97692" w:rsidRPr="00897692" w:rsidRDefault="00897692" w:rsidP="00897692">
      <w:pPr>
        <w:widowControl w:val="0"/>
        <w:tabs>
          <w:tab w:val="left" w:pos="1109"/>
        </w:tabs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97692" w:rsidRPr="00897692" w:rsidRDefault="00897692" w:rsidP="00897692">
      <w:pPr>
        <w:widowControl w:val="0"/>
        <w:tabs>
          <w:tab w:val="left" w:pos="1109"/>
        </w:tabs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97692" w:rsidRPr="00897692" w:rsidRDefault="00897692" w:rsidP="00897692">
      <w:pPr>
        <w:widowControl w:val="0"/>
        <w:tabs>
          <w:tab w:val="left" w:pos="1109"/>
        </w:tabs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97692" w:rsidRPr="00897692" w:rsidRDefault="00897692" w:rsidP="00897692">
      <w:pPr>
        <w:widowControl w:val="0"/>
        <w:tabs>
          <w:tab w:val="left" w:pos="1109"/>
        </w:tabs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97692" w:rsidRPr="00897692" w:rsidRDefault="00897692" w:rsidP="00897692">
      <w:pPr>
        <w:widowControl w:val="0"/>
        <w:tabs>
          <w:tab w:val="left" w:pos="1109"/>
        </w:tabs>
        <w:ind w:firstLine="709"/>
        <w:jc w:val="both"/>
        <w:rPr>
          <w:rFonts w:ascii="Calibri" w:eastAsia="Times New Roman" w:hAnsi="Calibri" w:cs="Times New Roman"/>
          <w:color w:val="C00000"/>
          <w:sz w:val="28"/>
          <w:szCs w:val="28"/>
          <w:lang w:eastAsia="ru-RU"/>
        </w:rPr>
      </w:pPr>
    </w:p>
    <w:p w:rsidR="00897692" w:rsidRPr="00897692" w:rsidRDefault="00897692" w:rsidP="00897692">
      <w:pPr>
        <w:spacing w:after="0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u w:val="single"/>
        </w:rPr>
      </w:pPr>
      <w:r w:rsidRPr="00897692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8976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Требования к месту проведения</w:t>
      </w:r>
    </w:p>
    <w:p w:rsidR="00897692" w:rsidRPr="00897692" w:rsidRDefault="00897692" w:rsidP="00897692">
      <w:pPr>
        <w:widowControl w:val="0"/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олимпиады образовательная организация обеспечивает:</w:t>
      </w:r>
    </w:p>
    <w:p w:rsidR="00897692" w:rsidRPr="00897692" w:rsidRDefault="00897692" w:rsidP="00897692">
      <w:pPr>
        <w:widowControl w:val="0"/>
        <w:numPr>
          <w:ilvl w:val="0"/>
          <w:numId w:val="1"/>
        </w:numPr>
        <w:tabs>
          <w:tab w:val="left" w:pos="21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участников;</w:t>
      </w:r>
    </w:p>
    <w:p w:rsidR="00897692" w:rsidRPr="00897692" w:rsidRDefault="00897692" w:rsidP="00897692">
      <w:pPr>
        <w:widowControl w:val="0"/>
        <w:numPr>
          <w:ilvl w:val="0"/>
          <w:numId w:val="1"/>
        </w:numPr>
        <w:tabs>
          <w:tab w:val="left" w:pos="21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базу для участников;</w:t>
      </w:r>
    </w:p>
    <w:p w:rsidR="00897692" w:rsidRPr="00897692" w:rsidRDefault="00897692" w:rsidP="00897692">
      <w:pPr>
        <w:widowControl w:val="0"/>
        <w:numPr>
          <w:ilvl w:val="0"/>
          <w:numId w:val="1"/>
        </w:numPr>
        <w:tabs>
          <w:tab w:val="left" w:pos="2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работы жюри, представителей оргкомитета;</w:t>
      </w:r>
    </w:p>
    <w:p w:rsidR="00897692" w:rsidRPr="00897692" w:rsidRDefault="00897692" w:rsidP="00897692">
      <w:pPr>
        <w:widowControl w:val="0"/>
        <w:numPr>
          <w:ilvl w:val="0"/>
          <w:numId w:val="1"/>
        </w:numPr>
        <w:tabs>
          <w:tab w:val="left" w:pos="21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в аудиториях и организаторов вне аудиторий;</w:t>
      </w:r>
    </w:p>
    <w:p w:rsidR="00897692" w:rsidRPr="00897692" w:rsidRDefault="00897692" w:rsidP="00897692">
      <w:pPr>
        <w:widowControl w:val="0"/>
        <w:numPr>
          <w:ilvl w:val="0"/>
          <w:numId w:val="1"/>
        </w:numPr>
        <w:tabs>
          <w:tab w:val="left" w:pos="21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материально-техническое обеспечение практических туров;</w:t>
      </w:r>
    </w:p>
    <w:p w:rsidR="00897692" w:rsidRPr="00897692" w:rsidRDefault="00897692" w:rsidP="00897692">
      <w:pPr>
        <w:widowControl w:val="0"/>
        <w:numPr>
          <w:ilvl w:val="0"/>
          <w:numId w:val="1"/>
        </w:numPr>
        <w:tabs>
          <w:tab w:val="left" w:pos="21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гардероба;</w:t>
      </w:r>
    </w:p>
    <w:p w:rsidR="00897692" w:rsidRPr="00897692" w:rsidRDefault="00897692" w:rsidP="00897692">
      <w:pPr>
        <w:widowControl w:val="0"/>
        <w:numPr>
          <w:ilvl w:val="0"/>
          <w:numId w:val="1"/>
        </w:numPr>
        <w:tabs>
          <w:tab w:val="left" w:pos="21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столовой (буфета);</w:t>
      </w:r>
    </w:p>
    <w:p w:rsidR="00897692" w:rsidRPr="00897692" w:rsidRDefault="00897692" w:rsidP="00897692">
      <w:pPr>
        <w:widowControl w:val="0"/>
        <w:numPr>
          <w:ilvl w:val="0"/>
          <w:numId w:val="1"/>
        </w:numPr>
        <w:tabs>
          <w:tab w:val="left" w:pos="21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в случае необходимости.</w:t>
      </w:r>
    </w:p>
    <w:p w:rsidR="00897692" w:rsidRPr="00897692" w:rsidRDefault="00897692" w:rsidP="0089769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Порядка проведения всероссийской олимпиады школьников и действующим на момент проведения школьного этапа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897692" w:rsidRPr="00897692" w:rsidRDefault="00897692" w:rsidP="0089769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аудитории должны быть:</w:t>
      </w:r>
    </w:p>
    <w:p w:rsidR="00897692" w:rsidRPr="00897692" w:rsidRDefault="00897692" w:rsidP="0089769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897692" w:rsidRPr="00897692" w:rsidRDefault="00897692" w:rsidP="0089769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часы, находящиеся в поле зрения участников олимпиады; </w:t>
      </w:r>
    </w:p>
    <w:p w:rsidR="00897692" w:rsidRPr="00897692" w:rsidRDefault="00897692" w:rsidP="0089769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 стенды, плакаты и иные материалы со справочно-познавательной информацией по соответствующим учебным предметам;</w:t>
      </w:r>
    </w:p>
    <w:p w:rsidR="00897692" w:rsidRPr="00897692" w:rsidRDefault="00897692" w:rsidP="0089769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рабочие места для участников олимпиады;</w:t>
      </w:r>
    </w:p>
    <w:p w:rsidR="00897692" w:rsidRPr="00897692" w:rsidRDefault="00897692" w:rsidP="0089769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подготовлены таблички с надписями тех аудиторий, в которых будет проходить олимпиада.</w:t>
      </w:r>
    </w:p>
    <w:p w:rsidR="00897692" w:rsidRPr="00897692" w:rsidRDefault="00897692" w:rsidP="00897692">
      <w:pPr>
        <w:widowControl w:val="0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времени, отведенного на выполнение олимпиадных заданий, в каждой аудитории должны находиться организаторы в аудиториях, которые проводят инструктаж до начала олимпиады, раздают задания и следят за соблюдением участниками требований к проведению ШЭ.</w:t>
      </w:r>
    </w:p>
    <w:p w:rsidR="00897692" w:rsidRPr="00897692" w:rsidRDefault="00897692" w:rsidP="00897692">
      <w:pPr>
        <w:widowControl w:val="0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времени проведения олимпиады по каждому общеобразовательному предмету в каждой рекреации (на этаже) находятся организаторы вне аудиторий, в обязанности которых входит сопровождение участников школьного 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этапа олимпиады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897692" w:rsidRPr="00897692" w:rsidRDefault="00897692" w:rsidP="00897692">
      <w:pPr>
        <w:widowControl w:val="0"/>
        <w:spacing w:after="0" w:line="240" w:lineRule="auto"/>
        <w:ind w:right="2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897692" w:rsidRPr="00897692" w:rsidRDefault="00897692" w:rsidP="00897692">
      <w:pPr>
        <w:widowControl w:val="0"/>
        <w:spacing w:after="0" w:line="240" w:lineRule="auto"/>
        <w:ind w:right="2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897692" w:rsidRPr="00897692" w:rsidRDefault="00897692" w:rsidP="00897692">
      <w:pPr>
        <w:widowControl w:val="0"/>
        <w:spacing w:after="0" w:line="240" w:lineRule="auto"/>
        <w:ind w:right="2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897692" w:rsidRPr="00897692" w:rsidRDefault="00897692" w:rsidP="00897692">
      <w:pPr>
        <w:widowControl w:val="0"/>
        <w:spacing w:after="0" w:line="240" w:lineRule="auto"/>
        <w:ind w:right="2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897692" w:rsidRPr="00897692" w:rsidRDefault="00897692" w:rsidP="00897692">
      <w:pPr>
        <w:widowControl w:val="0"/>
        <w:spacing w:after="0" w:line="240" w:lineRule="auto"/>
        <w:ind w:right="2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897692" w:rsidRPr="00897692" w:rsidRDefault="00897692" w:rsidP="008976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  <w:r w:rsidRPr="0089769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  <w:t>Получение и печать олимпиадных заданий</w:t>
      </w:r>
    </w:p>
    <w:p w:rsidR="00897692" w:rsidRPr="00897692" w:rsidRDefault="00897692" w:rsidP="00897692">
      <w:pPr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</w:rPr>
      </w:pPr>
      <w:proofErr w:type="gram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Для обеспечения соблюдения мер информационной безопасности при тиражировании заданий, а также при доставке этих материалов в места проведения школьного этапа Олимпиады и исключения доступа к заданиям лиц, не уполномоченных на ознакомление с указанной информацией, оргкомитет ШЭ отдела образования направляет архив с заданиями и ответами на личную электронную почту ответственного за проведение ШЭ в ОО.</w:t>
      </w:r>
      <w:proofErr w:type="gramEnd"/>
    </w:p>
    <w:p w:rsidR="00897692" w:rsidRPr="00897692" w:rsidRDefault="00897692" w:rsidP="008976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>Ответственный</w:t>
      </w:r>
      <w:proofErr w:type="gramEnd"/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 за ШЭ в ОО лично осуществляет печать и формирование пакетов с заданиями строго 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количеством участников по каждой параллели. </w:t>
      </w:r>
    </w:p>
    <w:p w:rsidR="00897692" w:rsidRPr="00897692" w:rsidRDefault="00897692" w:rsidP="008976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выдаются организаторам в аудитории непосредственно перед проведением олимпиады.</w:t>
      </w:r>
    </w:p>
    <w:p w:rsidR="00897692" w:rsidRPr="00897692" w:rsidRDefault="00897692" w:rsidP="00897692">
      <w:pPr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897692" w:rsidRPr="00897692" w:rsidRDefault="00897692" w:rsidP="0089769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  <w:bookmarkStart w:id="3" w:name="_Toc54865383"/>
      <w:r w:rsidRPr="0089769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  <w:t>Особенности проведения олимпиады в аудитории</w:t>
      </w:r>
    </w:p>
    <w:p w:rsidR="00897692" w:rsidRPr="00897692" w:rsidRDefault="00897692" w:rsidP="0089769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</w:p>
    <w:p w:rsidR="00897692" w:rsidRPr="00897692" w:rsidRDefault="00897692" w:rsidP="0089769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участникам необходимо иметь ручки с синими или черными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к проведению олимпиады по соответствующему предмету. Участникам разрешается брать в аудиторию прохладительные напитки в прозрачной упаковке и шоколад.</w:t>
      </w:r>
    </w:p>
    <w:p w:rsidR="00897692" w:rsidRPr="00897692" w:rsidRDefault="00897692" w:rsidP="0089769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аудитории, кроме того мобильные телефоны и другие электронные 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должны быть отключены.</w:t>
      </w:r>
    </w:p>
    <w:p w:rsidR="00897692" w:rsidRPr="00897692" w:rsidRDefault="00897692" w:rsidP="0089769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</w:p>
    <w:p w:rsidR="00897692" w:rsidRPr="00897692" w:rsidRDefault="00897692" w:rsidP="0089769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  <w:r w:rsidRPr="0089769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  <w:t>Сбор работ участников, передача на проверку</w:t>
      </w:r>
      <w:bookmarkEnd w:id="3"/>
    </w:p>
    <w:p w:rsidR="00897692" w:rsidRPr="00897692" w:rsidRDefault="00897692" w:rsidP="0089769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</w:p>
    <w:p w:rsidR="00897692" w:rsidRPr="00897692" w:rsidRDefault="00897692" w:rsidP="008976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олимпиады участники сдают организатору в аудитории свои работы, бланки ответов и черновики. Организатор в аудитории </w:t>
      </w:r>
      <w:r w:rsidRPr="00897692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запечатывает 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</w:t>
      </w:r>
      <w:r w:rsidRPr="00897692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в конверты и 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proofErr w:type="gramStart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ШЭ в ОО.</w:t>
      </w:r>
    </w:p>
    <w:p w:rsidR="00897692" w:rsidRPr="00897692" w:rsidRDefault="00897692" w:rsidP="008976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97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Кодирование работ</w:t>
      </w:r>
    </w:p>
    <w:p w:rsidR="00897692" w:rsidRPr="00897692" w:rsidRDefault="00897692" w:rsidP="008976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97692" w:rsidRPr="00897692" w:rsidRDefault="00897692" w:rsidP="00897692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олимпиады ответственный за ШЭ в ОО, принимая работы от организатора в аудитории, ставит на работу участника соответствующий код, указывающий наименование предмета (начальные буквы), параллель и порядковый номер работы (например, И-9-23, И-9-24, И-11-2 и т.д.) и вносит этот код и данные участника в ведомость кодов участников. Затем листы с ответами участника передаются на проверку жюри. </w:t>
      </w:r>
      <w:r w:rsidRPr="00897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Работа, на которой указан их автор, при кодировании изымается и проверке не подлежит.</w:t>
      </w:r>
    </w:p>
    <w:p w:rsidR="00897692" w:rsidRPr="00897692" w:rsidRDefault="00897692" w:rsidP="00897692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 осуществляется для 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897692" w:rsidRPr="00897692" w:rsidRDefault="00897692" w:rsidP="00897692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олимпиада ШЭ состоит из двух и более туров, работы второго и последующих туров кодируются теми же кодовыми номерами, что и работы первого тура.</w:t>
      </w:r>
    </w:p>
    <w:p w:rsidR="00897692" w:rsidRPr="00897692" w:rsidRDefault="00897692" w:rsidP="008976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кодов участников (отдельно для каждой параллели и соответствующей предметной олимпиады) хранятся у ответственного за ШЭ в ОО до окончания проверки.</w:t>
      </w:r>
      <w:proofErr w:type="gramEnd"/>
    </w:p>
    <w:p w:rsidR="00897692" w:rsidRPr="00897692" w:rsidRDefault="00897692" w:rsidP="008976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ШЭ в ОО передает закодированные работы участников председателю жюри ОО для проверки.</w:t>
      </w:r>
    </w:p>
    <w:p w:rsidR="00897692" w:rsidRPr="00897692" w:rsidRDefault="00897692" w:rsidP="0089769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  <w:r w:rsidRPr="0089769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  <w:lastRenderedPageBreak/>
        <w:t>Проверка работ участников</w:t>
      </w:r>
    </w:p>
    <w:p w:rsidR="00897692" w:rsidRPr="00897692" w:rsidRDefault="00897692" w:rsidP="008976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ШЭ по каждому предмету утверждается приказом ОО. </w:t>
      </w:r>
    </w:p>
    <w:p w:rsidR="00897692" w:rsidRPr="00897692" w:rsidRDefault="00897692" w:rsidP="008976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проверяет олимпиадные работы в день проведения олимпиады после ее завершения либо на следующий календарный день.</w:t>
      </w:r>
    </w:p>
    <w:p w:rsidR="00897692" w:rsidRPr="00897692" w:rsidRDefault="00897692" w:rsidP="008976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работы проверяются на следующий календарный день, то конверты с закодированными работами и ведомостью кодов участников хранятся запакованными и заверенными печатью ОО. Ответственность за сохранность конверта с работами несет </w:t>
      </w:r>
      <w:proofErr w:type="gramStart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ШЭ ОО. Конверт с работами вскрывается при членах жюри в день проверки работ.</w:t>
      </w:r>
    </w:p>
    <w:p w:rsidR="00897692" w:rsidRPr="00897692" w:rsidRDefault="00897692" w:rsidP="00897692">
      <w:pPr>
        <w:widowControl w:val="0"/>
        <w:tabs>
          <w:tab w:val="left" w:pos="709"/>
          <w:tab w:val="left" w:pos="110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жюри организует председатель жюри в соответствии с методическими рекомендациями по организации и проведению школьного и муниципального этапов всероссийской олимпиады школьников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23/2024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разработанными ЦПМК.</w:t>
      </w:r>
    </w:p>
    <w:p w:rsidR="00897692" w:rsidRPr="00897692" w:rsidRDefault="00897692" w:rsidP="00897692">
      <w:pPr>
        <w:widowControl w:val="0"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участника проверяется в строгом соответствии с критериями и методикой оценки, разработанной муниципальной предметно-методической комиссией по соответствующему предмету.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897692" w:rsidRPr="00897692" w:rsidRDefault="00897692" w:rsidP="00897692">
      <w:pPr>
        <w:widowControl w:val="0"/>
        <w:tabs>
          <w:tab w:val="left" w:pos="709"/>
          <w:tab w:val="left" w:pos="104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творческих заданиях выставляется коллегиальная или средняя оценка по решению жюри данной предметной олимпиады.</w:t>
      </w:r>
    </w:p>
    <w:p w:rsidR="00897692" w:rsidRPr="00897692" w:rsidRDefault="00897692" w:rsidP="00897692">
      <w:pPr>
        <w:widowControl w:val="0"/>
        <w:tabs>
          <w:tab w:val="left" w:pos="0"/>
          <w:tab w:val="left" w:pos="104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выставляет свои оценки на первой странице работы участника.</w:t>
      </w:r>
    </w:p>
    <w:p w:rsidR="00897692" w:rsidRPr="00897692" w:rsidRDefault="00897692" w:rsidP="00897692">
      <w:pPr>
        <w:widowControl w:val="0"/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Times New Roman" w:eastAsia="Cambria" w:hAnsi="Times New Roman" w:cs="Times New Roman"/>
          <w:color w:val="FF0000"/>
          <w:sz w:val="28"/>
          <w:szCs w:val="28"/>
        </w:rPr>
      </w:pP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проверки работ председатель жюри передает ответственному за ШЭ в ОО протокол, </w:t>
      </w:r>
      <w:r w:rsidRPr="00897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заполненный в виде рейтингового списка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(с указанием шифра участника, баллов за каждый тур олимпиады, набранной суммы баллов и подписями членов жюри, проверивших данную работу) и работы участников с выставленными баллами для декодирования.</w:t>
      </w:r>
    </w:p>
    <w:p w:rsidR="00897692" w:rsidRPr="00897692" w:rsidRDefault="00897692" w:rsidP="0089769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  <w:bookmarkStart w:id="4" w:name="_Toc54865384"/>
      <w:r w:rsidRPr="0089769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  <w:lastRenderedPageBreak/>
        <w:t>Разбор заданий, показ работ, проведение апелляций</w:t>
      </w:r>
      <w:bookmarkEnd w:id="4"/>
    </w:p>
    <w:p w:rsidR="00897692" w:rsidRPr="00897692" w:rsidRDefault="00897692" w:rsidP="00897692">
      <w:pPr>
        <w:ind w:firstLine="709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00000"/>
          <w:sz w:val="28"/>
          <w:szCs w:val="28"/>
        </w:rPr>
        <w:t>Разбор заданий проводится жюри ШЭ в ОО по соответствующему предмету в день проведения олимпиады и в следующий за ним рабочий день.</w:t>
      </w:r>
    </w:p>
    <w:p w:rsidR="00897692" w:rsidRPr="00897692" w:rsidRDefault="00897692" w:rsidP="008976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5B8B7"/>
          <w:lang w:eastAsia="ru-RU"/>
        </w:rPr>
      </w:pPr>
      <w:r w:rsidRPr="00897692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Показ выполненной работы осуществляется по заявлению участника ШЭ на имя ответственного за ШЭ в ОО </w:t>
      </w: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в течение двух дней 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разбора заданий олимпиады по </w:t>
      </w:r>
      <w:r w:rsidRPr="00897692">
        <w:rPr>
          <w:rFonts w:ascii="Times New Roman" w:eastAsia="Cambria" w:hAnsi="Times New Roman" w:cs="Times New Roman"/>
          <w:color w:val="000000"/>
          <w:sz w:val="28"/>
          <w:szCs w:val="28"/>
        </w:rPr>
        <w:t>соответствующему предмету</w:t>
      </w: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. </w:t>
      </w:r>
    </w:p>
    <w:p w:rsidR="00897692" w:rsidRPr="00897692" w:rsidRDefault="00897692" w:rsidP="00897692">
      <w:pPr>
        <w:ind w:firstLine="709"/>
        <w:jc w:val="both"/>
        <w:rPr>
          <w:rFonts w:ascii="Times New Roman" w:eastAsia="Cambria" w:hAnsi="Times New Roman" w:cs="Times New Roman"/>
          <w:color w:val="FF0000"/>
          <w:sz w:val="28"/>
          <w:szCs w:val="28"/>
        </w:rPr>
      </w:pPr>
      <w:r w:rsidRPr="00897692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Проведение апелляций осуществляется по заявлению участника ШЭ на имя председателя жюри по соответствующему предмету и подается </w:t>
      </w:r>
      <w:r w:rsidRPr="00897692">
        <w:rPr>
          <w:rFonts w:ascii="Times New Roman" w:eastAsia="Cambria" w:hAnsi="Times New Roman" w:cs="Times New Roman"/>
          <w:color w:val="0D0D0D"/>
          <w:sz w:val="28"/>
          <w:szCs w:val="28"/>
        </w:rPr>
        <w:t xml:space="preserve">ответственному за ШЭ в ОО, 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два рабочих дня после объявления результатов олимпиады по </w:t>
      </w:r>
      <w:r w:rsidRPr="00897692">
        <w:rPr>
          <w:rFonts w:ascii="Times New Roman" w:eastAsia="Cambria" w:hAnsi="Times New Roman" w:cs="Times New Roman"/>
          <w:color w:val="000000"/>
          <w:sz w:val="28"/>
          <w:szCs w:val="28"/>
        </w:rPr>
        <w:t>соответствующему предмету.</w:t>
      </w:r>
    </w:p>
    <w:p w:rsidR="00897692" w:rsidRPr="00897692" w:rsidRDefault="00897692" w:rsidP="00897692">
      <w:pPr>
        <w:ind w:firstLine="709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proofErr w:type="gramStart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осуществляется в соответствии с Порядком проведения всероссийской олимпиады школьников, утвержденным приказо</w:t>
      </w:r>
      <w:r w:rsidR="0004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04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04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</w:t>
      </w:r>
      <w:r w:rsidR="003626F8" w:rsidRPr="003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27.11.2020 г. №678 </w:t>
      </w:r>
      <w:bookmarkStart w:id="5" w:name="_GoBack"/>
      <w:bookmarkEnd w:id="5"/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методическими рекомендациями по организации и проведению школьного и муниципального этапов всероссий</w:t>
      </w:r>
      <w:r w:rsidR="0004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2023/2024</w:t>
      </w:r>
      <w:r w:rsidRPr="0089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разработанными ЦПМК.</w:t>
      </w:r>
      <w:proofErr w:type="gramEnd"/>
    </w:p>
    <w:p w:rsidR="00897692" w:rsidRPr="00897692" w:rsidRDefault="00897692" w:rsidP="00897692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09" w:rsidRDefault="002F4809"/>
    <w:sectPr w:rsidR="002F4809" w:rsidSect="0004743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881819"/>
    <w:multiLevelType w:val="hybridMultilevel"/>
    <w:tmpl w:val="845A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92"/>
    <w:rsid w:val="00047431"/>
    <w:rsid w:val="002F4809"/>
    <w:rsid w:val="003626F8"/>
    <w:rsid w:val="0043286B"/>
    <w:rsid w:val="005C7C24"/>
    <w:rsid w:val="00664B6C"/>
    <w:rsid w:val="008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74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74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chieva.r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2024-03-26T12:49:00Z</cp:lastPrinted>
  <dcterms:created xsi:type="dcterms:W3CDTF">2024-03-26T12:16:00Z</dcterms:created>
  <dcterms:modified xsi:type="dcterms:W3CDTF">2024-03-27T05:59:00Z</dcterms:modified>
</cp:coreProperties>
</file>